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3F21A" w14:textId="4B70A4E4" w:rsidR="007564F6" w:rsidRPr="00A855A9" w:rsidRDefault="00537C22" w:rsidP="007564F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855A9">
        <w:rPr>
          <w:b/>
          <w:bCs/>
          <w:sz w:val="28"/>
          <w:szCs w:val="28"/>
        </w:rPr>
        <w:t>Н</w:t>
      </w:r>
      <w:r w:rsidR="00CF4345" w:rsidRPr="00A855A9">
        <w:rPr>
          <w:b/>
          <w:bCs/>
          <w:sz w:val="28"/>
          <w:szCs w:val="28"/>
        </w:rPr>
        <w:t xml:space="preserve">ормативы </w:t>
      </w:r>
      <w:r w:rsidR="00653824" w:rsidRPr="00A855A9">
        <w:rPr>
          <w:b/>
          <w:bCs/>
          <w:sz w:val="28"/>
          <w:szCs w:val="28"/>
        </w:rPr>
        <w:t xml:space="preserve">градостроительного проектирования </w:t>
      </w:r>
    </w:p>
    <w:p w14:paraId="0C52E57B" w14:textId="1C2415E9" w:rsidR="00ED6A11" w:rsidRPr="00A855A9" w:rsidRDefault="00653824" w:rsidP="00537C22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A855A9">
        <w:rPr>
          <w:b/>
          <w:bCs/>
          <w:sz w:val="28"/>
          <w:szCs w:val="28"/>
        </w:rPr>
        <w:t xml:space="preserve">муниципального образования </w:t>
      </w:r>
      <w:r w:rsidR="00537C22" w:rsidRPr="00A855A9">
        <w:rPr>
          <w:b/>
          <w:bCs/>
          <w:sz w:val="28"/>
          <w:szCs w:val="28"/>
        </w:rPr>
        <w:t>Благовещенский поссовет Благовещенского района Алтайского края</w:t>
      </w:r>
      <w:r w:rsidR="00770B8C" w:rsidRPr="00A855A9">
        <w:rPr>
          <w:b/>
          <w:bCs/>
          <w:sz w:val="28"/>
          <w:szCs w:val="28"/>
        </w:rPr>
        <w:t xml:space="preserve"> </w:t>
      </w:r>
    </w:p>
    <w:p w14:paraId="633A45E5" w14:textId="77777777" w:rsidR="00ED6A11" w:rsidRPr="00A855A9" w:rsidRDefault="00ED6A11" w:rsidP="00ED6A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D985475" w14:textId="77777777" w:rsidR="00ED6A11" w:rsidRPr="00A855A9" w:rsidRDefault="00ED6A11" w:rsidP="00CF43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855A9">
        <w:rPr>
          <w:b/>
          <w:sz w:val="26"/>
          <w:szCs w:val="26"/>
        </w:rPr>
        <w:t>Введение</w:t>
      </w:r>
    </w:p>
    <w:p w14:paraId="67ECE66A" w14:textId="77777777" w:rsidR="00D076F9" w:rsidRPr="00A855A9" w:rsidRDefault="00D076F9" w:rsidP="00ED6A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6506F84" w14:textId="12379F61" w:rsidR="00D076F9" w:rsidRPr="00A855A9" w:rsidRDefault="00D076F9" w:rsidP="005107D8">
      <w:pPr>
        <w:ind w:firstLine="709"/>
        <w:jc w:val="both"/>
      </w:pPr>
      <w:r w:rsidRPr="00A855A9">
        <w:t xml:space="preserve">Настоящие нормативы градостроительного проектирования муниципального образования </w:t>
      </w:r>
      <w:r w:rsidR="00537C22" w:rsidRPr="00A855A9">
        <w:t>Благовещенский поссовет Благовещенского района Алтайского края</w:t>
      </w:r>
      <w:r w:rsidR="000325BF" w:rsidRPr="00A855A9">
        <w:rPr>
          <w:b/>
          <w:bCs/>
        </w:rPr>
        <w:t xml:space="preserve"> </w:t>
      </w:r>
      <w:r w:rsidRPr="00A855A9">
        <w:t>(далее –</w:t>
      </w:r>
      <w:r w:rsidR="009211EB" w:rsidRPr="00A855A9">
        <w:t>НГП МО</w:t>
      </w:r>
      <w:r w:rsidR="00BE3459" w:rsidRPr="00A855A9">
        <w:t>Б</w:t>
      </w:r>
      <w:r w:rsidR="009211EB" w:rsidRPr="00A855A9">
        <w:t>П</w:t>
      </w:r>
      <w:r w:rsidR="00E35C25" w:rsidRPr="00A855A9">
        <w:t>, нормативы</w:t>
      </w:r>
      <w:r w:rsidR="003568EC" w:rsidRPr="00A855A9">
        <w:t xml:space="preserve"> градостроительного проектирования</w:t>
      </w:r>
      <w:r w:rsidRPr="00A855A9">
        <w:t>) разработаны в целях реализации полномочий органов местного</w:t>
      </w:r>
      <w:r w:rsidR="0089716D" w:rsidRPr="00A855A9">
        <w:t xml:space="preserve"> самоуправления</w:t>
      </w:r>
      <w:r w:rsidRPr="00A855A9">
        <w:t xml:space="preserve"> </w:t>
      </w:r>
      <w:r w:rsidR="009211EB" w:rsidRPr="00A855A9">
        <w:t xml:space="preserve">муниципального образования </w:t>
      </w:r>
      <w:r w:rsidR="00DC23FA" w:rsidRPr="00A855A9">
        <w:t>Благовещенский поссовет</w:t>
      </w:r>
      <w:r w:rsidR="009211EB" w:rsidRPr="00A855A9">
        <w:t xml:space="preserve"> </w:t>
      </w:r>
      <w:r w:rsidR="00015D00" w:rsidRPr="00A855A9">
        <w:t xml:space="preserve">Благовещенского района Алтайского края </w:t>
      </w:r>
      <w:r w:rsidR="0089716D" w:rsidRPr="00A855A9">
        <w:t xml:space="preserve">(далее </w:t>
      </w:r>
      <w:r w:rsidR="00F73D37" w:rsidRPr="00A855A9">
        <w:t>–</w:t>
      </w:r>
      <w:r w:rsidR="0089716D" w:rsidRPr="00A855A9">
        <w:t xml:space="preserve"> </w:t>
      </w:r>
      <w:r w:rsidR="00BE3459" w:rsidRPr="00A855A9">
        <w:t>МОБП</w:t>
      </w:r>
      <w:r w:rsidR="009211EB" w:rsidRPr="00A855A9">
        <w:t xml:space="preserve">, </w:t>
      </w:r>
      <w:r w:rsidR="00AD2E4E" w:rsidRPr="00A855A9">
        <w:t>городское поселение</w:t>
      </w:r>
      <w:r w:rsidR="0089716D" w:rsidRPr="00A855A9">
        <w:t>)</w:t>
      </w:r>
      <w:r w:rsidR="00E4189C" w:rsidRPr="00A855A9">
        <w:t xml:space="preserve"> </w:t>
      </w:r>
      <w:r w:rsidRPr="00A855A9">
        <w:t>в сфере градостроительной деятельности.</w:t>
      </w:r>
    </w:p>
    <w:p w14:paraId="56D2C9DB" w14:textId="77777777" w:rsidR="00DE34F9" w:rsidRPr="00A855A9" w:rsidRDefault="00DE34F9" w:rsidP="005107D8">
      <w:pPr>
        <w:ind w:firstLine="709"/>
        <w:jc w:val="both"/>
      </w:pPr>
      <w:r w:rsidRPr="00A855A9">
        <w:t xml:space="preserve">Нормативы градостроительного проектирования – совокупность расчетных показателей, установленных в соответствии с Градостроительным кодексом Российской Федерации (далее – Градостроительный кодекс)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 </w:t>
      </w:r>
    </w:p>
    <w:p w14:paraId="6F96CB85" w14:textId="77777777" w:rsidR="00DE34F9" w:rsidRPr="00A855A9" w:rsidRDefault="00DE34F9" w:rsidP="005107D8">
      <w:pPr>
        <w:ind w:firstLine="709"/>
        <w:jc w:val="both"/>
      </w:pPr>
      <w:r w:rsidRPr="00A855A9">
        <w:t xml:space="preserve">Нормативы градостроительного проектирования городского поселения устанавливают совокупность расчетных показателей минимально допустимого уровня обеспеченности объектами местного значения городского поселения, относящимися к областям, указанным в </w:t>
      </w:r>
      <w:hyperlink r:id="rId9" w:anchor="dst101686" w:history="1">
        <w:r w:rsidRPr="00A855A9">
          <w:t>пункте 1 части 5 статьи 23</w:t>
        </w:r>
      </w:hyperlink>
      <w:r w:rsidRPr="00A855A9">
        <w:t xml:space="preserve"> Градостроительного кодекса, объектами </w:t>
      </w:r>
      <w:hyperlink r:id="rId10" w:anchor="dst100009" w:history="1">
        <w:r w:rsidRPr="00A855A9">
          <w:t>благоустройства</w:t>
        </w:r>
      </w:hyperlink>
      <w:r w:rsidRPr="00A855A9">
        <w:t xml:space="preserve"> территории, иными объектами местного значения городского поселения населения городского </w:t>
      </w:r>
      <w:r w:rsidR="00C43091" w:rsidRPr="00A855A9">
        <w:t>поселения</w:t>
      </w:r>
      <w:r w:rsidRPr="00A855A9">
        <w:t xml:space="preserve"> и расчетных показателей максимально допустимого уровня территориальной доступности таких объектов для населения городского </w:t>
      </w:r>
      <w:r w:rsidR="00C43091" w:rsidRPr="00A855A9">
        <w:t>поселения</w:t>
      </w:r>
      <w:r w:rsidRPr="00A855A9">
        <w:t>.</w:t>
      </w:r>
    </w:p>
    <w:p w14:paraId="070A9BEA" w14:textId="6DD4CACB" w:rsidR="00DE34F9" w:rsidRPr="00A855A9" w:rsidRDefault="00DE34F9" w:rsidP="005107D8">
      <w:pPr>
        <w:ind w:firstLine="709"/>
        <w:jc w:val="both"/>
      </w:pPr>
      <w:r w:rsidRPr="00A855A9">
        <w:t xml:space="preserve">Объектами местного значения городского </w:t>
      </w:r>
      <w:r w:rsidR="00C43091" w:rsidRPr="00A855A9">
        <w:t>поселения</w:t>
      </w:r>
      <w:r w:rsidRPr="00A855A9">
        <w:t xml:space="preserve"> являются объекты капитального строительства, иные объекты, территории, которые необходимы для осуществления органами местного самоуправления городского </w:t>
      </w:r>
      <w:r w:rsidR="00C43091" w:rsidRPr="00A855A9">
        <w:t>поселения</w:t>
      </w:r>
      <w:r w:rsidRPr="00A855A9">
        <w:t xml:space="preserve"> полномочий по вопросам местного значения и в пределах переданных государственных полномочий в соответствии с федеральными законами, законом </w:t>
      </w:r>
      <w:r w:rsidR="009048FD" w:rsidRPr="00A855A9">
        <w:t>Алтайского края</w:t>
      </w:r>
      <w:r w:rsidRPr="00A855A9">
        <w:t xml:space="preserve">, уставом городского </w:t>
      </w:r>
      <w:r w:rsidR="00C43091" w:rsidRPr="00A855A9">
        <w:t>поселения</w:t>
      </w:r>
      <w:r w:rsidRPr="00A855A9">
        <w:t xml:space="preserve"> и оказывают существенное влияние на социально-экономическое развитие городского </w:t>
      </w:r>
      <w:r w:rsidR="00C43091" w:rsidRPr="00A855A9">
        <w:t>поселения</w:t>
      </w:r>
      <w:r w:rsidRPr="00A855A9">
        <w:t>.</w:t>
      </w:r>
    </w:p>
    <w:p w14:paraId="66FBD647" w14:textId="08ECB41D" w:rsidR="00727230" w:rsidRPr="00A855A9" w:rsidRDefault="00BE3459" w:rsidP="00727230">
      <w:pPr>
        <w:ind w:firstLine="709"/>
        <w:jc w:val="both"/>
      </w:pPr>
      <w:r w:rsidRPr="00A855A9">
        <w:t>НГП МОБП</w:t>
      </w:r>
      <w:r w:rsidR="007E369F" w:rsidRPr="00A855A9">
        <w:t xml:space="preserve"> разработаны в соответствии с действующим законодательством Российской Федерации, </w:t>
      </w:r>
      <w:r w:rsidR="009048FD" w:rsidRPr="00A855A9">
        <w:t>Алтайского края</w:t>
      </w:r>
      <w:r w:rsidR="007E369F" w:rsidRPr="00A855A9">
        <w:t xml:space="preserve"> и муниципальными правовыми актами </w:t>
      </w:r>
      <w:r w:rsidRPr="00A855A9">
        <w:t>МОБП</w:t>
      </w:r>
      <w:r w:rsidR="007E369F" w:rsidRPr="00A855A9">
        <w:t xml:space="preserve">. При установлении значений расчетных показателей в </w:t>
      </w:r>
      <w:r w:rsidR="009048FD" w:rsidRPr="00A855A9">
        <w:t xml:space="preserve">НГП МОБП </w:t>
      </w:r>
      <w:r w:rsidR="007E369F" w:rsidRPr="00A855A9">
        <w:t xml:space="preserve">использованы нормативы градостроительного проектирования </w:t>
      </w:r>
      <w:r w:rsidR="00727230" w:rsidRPr="00A855A9">
        <w:t>Алтайского края</w:t>
      </w:r>
      <w:r w:rsidR="007E369F" w:rsidRPr="00A855A9">
        <w:t xml:space="preserve">, утвержденные </w:t>
      </w:r>
      <w:r w:rsidR="00727230" w:rsidRPr="00A855A9">
        <w:t>постановлением Администрации Алтайского края от 09.04.2015 № 129</w:t>
      </w:r>
      <w:r w:rsidR="007E369F" w:rsidRPr="00A855A9">
        <w:t>.</w:t>
      </w:r>
    </w:p>
    <w:p w14:paraId="13E9C6FF" w14:textId="3BF8C22E" w:rsidR="007E369F" w:rsidRPr="00A855A9" w:rsidRDefault="00DA5608" w:rsidP="005107D8">
      <w:pPr>
        <w:ind w:firstLine="567"/>
      </w:pPr>
      <w:r w:rsidRPr="00A855A9">
        <w:t xml:space="preserve">НГП МОБП </w:t>
      </w:r>
      <w:r w:rsidR="007E369F" w:rsidRPr="00A855A9">
        <w:t>подготовлены с учетом социально-демографического состава и плотности населения на территории городского поселения, стратегии социально-экономического развития городского поселения, предложений органов местного самоуправления и заинтересованных лиц</w:t>
      </w:r>
      <w:r w:rsidR="005B067C" w:rsidRPr="00A855A9">
        <w:t>.</w:t>
      </w:r>
      <w:r w:rsidR="007E369F" w:rsidRPr="00A855A9">
        <w:t xml:space="preserve"> </w:t>
      </w:r>
    </w:p>
    <w:p w14:paraId="0A83E78D" w14:textId="0E2BCA89" w:rsidR="005B067C" w:rsidRPr="00A855A9" w:rsidRDefault="00BE3459" w:rsidP="005107D8">
      <w:pPr>
        <w:ind w:firstLine="567"/>
      </w:pPr>
      <w:r w:rsidRPr="00A855A9">
        <w:t>НГП МОБП</w:t>
      </w:r>
      <w:r w:rsidR="00EC2058" w:rsidRPr="00A855A9">
        <w:t xml:space="preserve"> </w:t>
      </w:r>
      <w:r w:rsidR="005B067C" w:rsidRPr="00A855A9">
        <w:t>включают в се</w:t>
      </w:r>
      <w:r w:rsidR="003C3B73" w:rsidRPr="00A855A9">
        <w:t>б</w:t>
      </w:r>
      <w:r w:rsidR="005B067C" w:rsidRPr="00A855A9">
        <w:t>я:</w:t>
      </w:r>
    </w:p>
    <w:p w14:paraId="0156C792" w14:textId="7D7CFEF6" w:rsidR="005B067C" w:rsidRPr="00A855A9" w:rsidRDefault="005B067C" w:rsidP="005107D8">
      <w:pPr>
        <w:ind w:firstLine="567"/>
        <w:jc w:val="both"/>
      </w:pPr>
      <w:r w:rsidRPr="00A855A9">
        <w:t xml:space="preserve">– </w:t>
      </w:r>
      <w:r w:rsidR="006865AD" w:rsidRPr="00A855A9">
        <w:t xml:space="preserve">основную часть, </w:t>
      </w:r>
      <w:bookmarkStart w:id="1" w:name="_Hlk75438314"/>
      <w:r w:rsidR="006865AD" w:rsidRPr="00A855A9">
        <w:t>устанавливающую</w:t>
      </w:r>
      <w:bookmarkEnd w:id="1"/>
      <w:r w:rsidR="006865AD" w:rsidRPr="00A855A9">
        <w:t xml:space="preserve"> расчетные показатели минимально допустимого уровня обеспеченности объектами местного значения</w:t>
      </w:r>
      <w:r w:rsidR="00DC23FA" w:rsidRPr="00A855A9">
        <w:t xml:space="preserve"> </w:t>
      </w:r>
      <w:r w:rsidR="006865AD" w:rsidRPr="00A855A9">
        <w:t xml:space="preserve">населения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</w:t>
      </w:r>
      <w:r w:rsidRPr="00A855A9">
        <w:t>(часть 1);</w:t>
      </w:r>
    </w:p>
    <w:p w14:paraId="7932DA1E" w14:textId="12D67694" w:rsidR="005B067C" w:rsidRPr="00A855A9" w:rsidRDefault="005B067C" w:rsidP="005107D8">
      <w:pPr>
        <w:ind w:firstLine="567"/>
        <w:jc w:val="both"/>
      </w:pPr>
      <w:r w:rsidRPr="00A855A9">
        <w:t>– материалы по обоснованию расчетных показателей, содержащихся в основной части</w:t>
      </w:r>
      <w:r w:rsidR="002356B9" w:rsidRPr="00A855A9">
        <w:t xml:space="preserve"> нормативов градостроительного проектирования</w:t>
      </w:r>
      <w:r w:rsidRPr="00A855A9">
        <w:t xml:space="preserve"> (часть 2);</w:t>
      </w:r>
    </w:p>
    <w:p w14:paraId="2EE6A5F0" w14:textId="7AEA0A80" w:rsidR="005B067C" w:rsidRPr="00A855A9" w:rsidRDefault="005B067C" w:rsidP="005107D8">
      <w:pPr>
        <w:ind w:firstLine="567"/>
        <w:jc w:val="both"/>
      </w:pPr>
      <w:r w:rsidRPr="00A855A9">
        <w:t xml:space="preserve">– правила и область применения расчетных показателей, содержащихся в основной части </w:t>
      </w:r>
      <w:r w:rsidR="002356B9" w:rsidRPr="00A855A9">
        <w:t xml:space="preserve">нормативов градостроительного проектирования </w:t>
      </w:r>
      <w:r w:rsidRPr="00A855A9">
        <w:t>(часть 3).</w:t>
      </w:r>
    </w:p>
    <w:p w14:paraId="6178C2ED" w14:textId="77777777" w:rsidR="00967F82" w:rsidRPr="00A855A9" w:rsidRDefault="00B45A3F" w:rsidP="005107D8">
      <w:pPr>
        <w:ind w:firstLine="567"/>
        <w:jc w:val="both"/>
      </w:pPr>
      <w:bookmarkStart w:id="2" w:name="_Hlk75438920"/>
      <w:r w:rsidRPr="00A855A9">
        <w:lastRenderedPageBreak/>
        <w:t>П</w:t>
      </w:r>
      <w:r w:rsidR="00DD0B45" w:rsidRPr="00A855A9">
        <w:t>онятия и термины</w:t>
      </w:r>
      <w:r w:rsidRPr="00A855A9">
        <w:t xml:space="preserve"> </w:t>
      </w:r>
      <w:r w:rsidR="00DD0B45" w:rsidRPr="00A855A9">
        <w:t>приведены в Приложение №</w:t>
      </w:r>
      <w:r w:rsidR="00D95DEC" w:rsidRPr="00A855A9">
        <w:t xml:space="preserve"> </w:t>
      </w:r>
      <w:r w:rsidR="00DD0B45" w:rsidRPr="00A855A9">
        <w:t>1.</w:t>
      </w:r>
    </w:p>
    <w:p w14:paraId="70DAD6A9" w14:textId="34DD0B3A" w:rsidR="002E706C" w:rsidRPr="00A855A9" w:rsidRDefault="002E706C" w:rsidP="005107D8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855A9">
        <w:t>Перечень нормативн</w:t>
      </w:r>
      <w:r w:rsidR="007165B5" w:rsidRPr="00A855A9">
        <w:t>ых</w:t>
      </w:r>
      <w:r w:rsidR="00BC3EBD" w:rsidRPr="00A855A9">
        <w:t xml:space="preserve"> </w:t>
      </w:r>
      <w:r w:rsidRPr="00A855A9">
        <w:t>правовых актов, использованных при разработке</w:t>
      </w:r>
      <w:r w:rsidR="00580B3E" w:rsidRPr="00A855A9">
        <w:t xml:space="preserve"> норматив</w:t>
      </w:r>
      <w:r w:rsidRPr="00A855A9">
        <w:t>ов, приведен в Приложение №</w:t>
      </w:r>
      <w:r w:rsidR="00D95DEC" w:rsidRPr="00A855A9">
        <w:t xml:space="preserve"> </w:t>
      </w:r>
      <w:r w:rsidRPr="00A855A9">
        <w:t>2.</w:t>
      </w:r>
    </w:p>
    <w:bookmarkEnd w:id="2"/>
    <w:p w14:paraId="166A0610" w14:textId="77777777" w:rsidR="00F345B3" w:rsidRPr="00A855A9" w:rsidRDefault="00F345B3" w:rsidP="005107D8">
      <w:pPr>
        <w:widowControl w:val="0"/>
        <w:autoSpaceDE w:val="0"/>
        <w:autoSpaceDN w:val="0"/>
        <w:adjustRightInd w:val="0"/>
        <w:jc w:val="center"/>
        <w:outlineLvl w:val="1"/>
      </w:pPr>
    </w:p>
    <w:p w14:paraId="7C77403E" w14:textId="5FF41A20" w:rsidR="00653824" w:rsidRPr="00A855A9" w:rsidRDefault="001D3DCE" w:rsidP="005107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Par51"/>
      <w:bookmarkEnd w:id="3"/>
      <w:r w:rsidRPr="00A855A9">
        <w:rPr>
          <w:b/>
          <w:sz w:val="26"/>
          <w:szCs w:val="26"/>
        </w:rPr>
        <w:t>Часть 1.</w:t>
      </w:r>
      <w:r w:rsidR="00653824" w:rsidRPr="00A855A9">
        <w:rPr>
          <w:b/>
          <w:sz w:val="26"/>
          <w:szCs w:val="26"/>
        </w:rPr>
        <w:t xml:space="preserve"> Основная часть</w:t>
      </w:r>
      <w:r w:rsidR="00BE256F" w:rsidRPr="00A855A9">
        <w:rPr>
          <w:b/>
          <w:sz w:val="26"/>
          <w:szCs w:val="26"/>
        </w:rPr>
        <w:t>, устанавливающая</w:t>
      </w:r>
      <w:r w:rsidR="00653824" w:rsidRPr="00A855A9">
        <w:rPr>
          <w:b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</w:t>
      </w:r>
      <w:r w:rsidR="0002123D" w:rsidRPr="00A855A9">
        <w:rPr>
          <w:b/>
          <w:sz w:val="26"/>
          <w:szCs w:val="26"/>
        </w:rPr>
        <w:t xml:space="preserve">, населения городского поселения и </w:t>
      </w:r>
      <w:r w:rsidR="00653824" w:rsidRPr="00A855A9">
        <w:rPr>
          <w:b/>
          <w:sz w:val="26"/>
          <w:szCs w:val="26"/>
        </w:rPr>
        <w:t>расчетные показатели максимально допустимого уровня территориальной доступности таких объектов для населения</w:t>
      </w:r>
      <w:r w:rsidR="0002123D" w:rsidRPr="00A855A9">
        <w:rPr>
          <w:b/>
          <w:sz w:val="26"/>
          <w:szCs w:val="26"/>
        </w:rPr>
        <w:t xml:space="preserve"> городского поселения</w:t>
      </w:r>
    </w:p>
    <w:p w14:paraId="05E87FB7" w14:textId="77777777" w:rsidR="00653824" w:rsidRPr="00A855A9" w:rsidRDefault="00653824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14:paraId="43784641" w14:textId="77777777" w:rsidR="00653824" w:rsidRPr="00A855A9" w:rsidRDefault="004D229B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bookmarkStart w:id="4" w:name="Par53"/>
      <w:bookmarkEnd w:id="4"/>
      <w:r w:rsidRPr="00A855A9">
        <w:rPr>
          <w:b/>
        </w:rPr>
        <w:t>1</w:t>
      </w:r>
      <w:r w:rsidR="00C363FA" w:rsidRPr="00A855A9">
        <w:rPr>
          <w:b/>
        </w:rPr>
        <w:t>.</w:t>
      </w:r>
      <w:r w:rsidR="00653824" w:rsidRPr="00A855A9">
        <w:rPr>
          <w:b/>
        </w:rPr>
        <w:t>1.</w:t>
      </w:r>
      <w:r w:rsidRPr="00A855A9">
        <w:rPr>
          <w:b/>
        </w:rPr>
        <w:t> </w:t>
      </w:r>
      <w:r w:rsidR="00EB2245" w:rsidRPr="00A855A9">
        <w:rPr>
          <w:b/>
          <w:color w:val="2D2D2D"/>
          <w:spacing w:val="2"/>
        </w:rPr>
        <w:t xml:space="preserve">Объекты электро-, тепло-, газо- и водоснабжения населения, водоотведения в границах </w:t>
      </w:r>
      <w:r w:rsidR="006865AD" w:rsidRPr="00A855A9">
        <w:rPr>
          <w:b/>
        </w:rPr>
        <w:t>городского поселения</w:t>
      </w:r>
    </w:p>
    <w:p w14:paraId="782BFCFB" w14:textId="77777777" w:rsidR="004D229B" w:rsidRPr="00A855A9" w:rsidRDefault="004D229B" w:rsidP="005107D8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A855A9">
        <w:t xml:space="preserve">1.1.1. К объектам в области </w:t>
      </w:r>
      <w:r w:rsidR="002A4BE2" w:rsidRPr="00A855A9">
        <w:t>в области электро-, тепло-, газо- и водоснабжения населения, водоотведения</w:t>
      </w:r>
      <w:r w:rsidRPr="00A855A9">
        <w:t xml:space="preserve">, относятся объекты, необходимые для организации в границах </w:t>
      </w:r>
      <w:r w:rsidR="00964CEB" w:rsidRPr="00A855A9">
        <w:t>поселения</w:t>
      </w:r>
      <w:r w:rsidRPr="00A855A9">
        <w:t xml:space="preserve"> </w:t>
      </w:r>
      <w:r w:rsidR="002A4BE2" w:rsidRPr="00A855A9">
        <w:t xml:space="preserve">электро-, тепло-, газо- и водоснабжения населения, водоотведения, снабжения населения топливом </w:t>
      </w:r>
      <w:r w:rsidRPr="00A855A9">
        <w:t>в пределах полномочий, установленных законодательством Российской Федерации</w:t>
      </w:r>
      <w:r w:rsidR="00CF246F" w:rsidRPr="00A855A9">
        <w:t>.</w:t>
      </w:r>
    </w:p>
    <w:p w14:paraId="4A95336D" w14:textId="77777777" w:rsidR="0070085B" w:rsidRPr="00A855A9" w:rsidRDefault="002F3D57" w:rsidP="005107D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color w:val="2D2D2D"/>
        </w:rPr>
      </w:pPr>
      <w:bookmarkStart w:id="5" w:name="Par57"/>
      <w:bookmarkEnd w:id="5"/>
      <w:r w:rsidRPr="00A855A9">
        <w:t>1</w:t>
      </w:r>
      <w:r w:rsidR="00C363FA" w:rsidRPr="00A855A9">
        <w:t>.</w:t>
      </w:r>
      <w:r w:rsidR="00653824" w:rsidRPr="00A855A9">
        <w:t>1.</w:t>
      </w:r>
      <w:r w:rsidRPr="00A855A9">
        <w:t>2</w:t>
      </w:r>
      <w:r w:rsidR="00653824" w:rsidRPr="00A855A9">
        <w:t xml:space="preserve">. Расчетные показатели объектов электроснабжения приведены в таблице </w:t>
      </w:r>
      <w:r w:rsidR="004D229B" w:rsidRPr="00A855A9">
        <w:t>1</w:t>
      </w:r>
      <w:r w:rsidR="00C363FA" w:rsidRPr="00A855A9">
        <w:t>.</w:t>
      </w:r>
      <w:r w:rsidR="00653824" w:rsidRPr="00A855A9">
        <w:t>1.1</w:t>
      </w:r>
      <w:r w:rsidR="0070085B" w:rsidRPr="00A855A9">
        <w:t xml:space="preserve">, </w:t>
      </w:r>
      <w:r w:rsidR="0070085B" w:rsidRPr="00A855A9">
        <w:rPr>
          <w:color w:val="2D2D2D"/>
        </w:rPr>
        <w:t>максимально допустимый уровень территориальной доступности объектов не нормируется.</w:t>
      </w:r>
    </w:p>
    <w:p w14:paraId="58E2BB61" w14:textId="77777777" w:rsidR="00200ECC" w:rsidRPr="00A855A9" w:rsidRDefault="00200ECC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A855A9">
        <w:t>Таблица 1.1.1.</w:t>
      </w: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693"/>
        <w:gridCol w:w="2835"/>
      </w:tblGrid>
      <w:tr w:rsidR="00944242" w:rsidRPr="00A855A9" w14:paraId="51BB6360" w14:textId="77777777" w:rsidTr="003E542D">
        <w:trPr>
          <w:trHeight w:val="698"/>
        </w:trPr>
        <w:tc>
          <w:tcPr>
            <w:tcW w:w="675" w:type="dxa"/>
          </w:tcPr>
          <w:p w14:paraId="0D3B6FD4" w14:textId="77777777" w:rsidR="00944242" w:rsidRPr="00A855A9" w:rsidRDefault="0094424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t>№ п/п</w:t>
            </w:r>
          </w:p>
        </w:tc>
        <w:tc>
          <w:tcPr>
            <w:tcW w:w="3261" w:type="dxa"/>
          </w:tcPr>
          <w:p w14:paraId="3C3DC798" w14:textId="77777777" w:rsidR="00944242" w:rsidRPr="00A855A9" w:rsidRDefault="0094424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t>Наименование объекта</w:t>
            </w:r>
          </w:p>
          <w:p w14:paraId="291EF92C" w14:textId="77777777" w:rsidR="00944242" w:rsidRPr="00A855A9" w:rsidRDefault="00944242" w:rsidP="005107D8">
            <w:pPr>
              <w:pStyle w:val="41"/>
              <w:ind w:right="-154"/>
            </w:pPr>
            <w:r w:rsidRPr="00A855A9">
              <w:rPr>
                <w:b w:val="0"/>
              </w:rPr>
              <w:t xml:space="preserve"> (наименование ресурса)</w:t>
            </w:r>
            <w:hyperlink w:anchor="Par114" w:history="1">
              <w:r w:rsidRPr="00A855A9">
                <w:rPr>
                  <w:vertAlign w:val="superscript"/>
                </w:rPr>
                <w:t>1)</w:t>
              </w:r>
            </w:hyperlink>
          </w:p>
        </w:tc>
        <w:tc>
          <w:tcPr>
            <w:tcW w:w="2693" w:type="dxa"/>
          </w:tcPr>
          <w:p w14:paraId="2449D67E" w14:textId="77777777" w:rsidR="00944242" w:rsidRPr="00A855A9" w:rsidRDefault="00944242" w:rsidP="005107D8">
            <w:pPr>
              <w:pStyle w:val="51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</w:tcPr>
          <w:p w14:paraId="3FB65A84" w14:textId="77777777" w:rsidR="00944242" w:rsidRPr="00A855A9" w:rsidRDefault="00944242" w:rsidP="005107D8">
            <w:pPr>
              <w:pStyle w:val="41"/>
              <w:ind w:left="-108"/>
              <w:rPr>
                <w:b w:val="0"/>
              </w:rPr>
            </w:pPr>
            <w:r w:rsidRPr="00A855A9">
              <w:rPr>
                <w:b w:val="0"/>
              </w:rPr>
              <w:t>Значение расчетного показателя</w:t>
            </w:r>
          </w:p>
        </w:tc>
      </w:tr>
      <w:tr w:rsidR="00944242" w:rsidRPr="00A855A9" w14:paraId="28864733" w14:textId="77777777" w:rsidTr="003E542D">
        <w:trPr>
          <w:trHeight w:val="112"/>
        </w:trPr>
        <w:tc>
          <w:tcPr>
            <w:tcW w:w="675" w:type="dxa"/>
          </w:tcPr>
          <w:p w14:paraId="1CE04985" w14:textId="77777777" w:rsidR="00944242" w:rsidRPr="00A855A9" w:rsidRDefault="00944242" w:rsidP="005107D8">
            <w:pPr>
              <w:pStyle w:val="51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14:paraId="63713F84" w14:textId="77777777" w:rsidR="00944242" w:rsidRPr="00A855A9" w:rsidRDefault="00944242" w:rsidP="005107D8">
            <w:pPr>
              <w:pStyle w:val="51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Электропотребление</w:t>
            </w:r>
          </w:p>
          <w:p w14:paraId="0A9EA0BE" w14:textId="77777777" w:rsidR="00944242" w:rsidRPr="00A855A9" w:rsidRDefault="00944242" w:rsidP="005107D8"/>
        </w:tc>
        <w:tc>
          <w:tcPr>
            <w:tcW w:w="2693" w:type="dxa"/>
          </w:tcPr>
          <w:p w14:paraId="0289612F" w14:textId="7BC68450" w:rsidR="00944242" w:rsidRPr="00A855A9" w:rsidRDefault="00944242" w:rsidP="005107D8">
            <w:proofErr w:type="spellStart"/>
            <w:r w:rsidRPr="00A855A9">
              <w:t>кВт·ч</w:t>
            </w:r>
            <w:proofErr w:type="spellEnd"/>
            <w:r w:rsidRPr="00A855A9">
              <w:t xml:space="preserve"> / год на 1 чел.</w:t>
            </w:r>
          </w:p>
        </w:tc>
        <w:tc>
          <w:tcPr>
            <w:tcW w:w="2835" w:type="dxa"/>
          </w:tcPr>
          <w:p w14:paraId="6B61F87A" w14:textId="77777777" w:rsidR="00944242" w:rsidRPr="00A855A9" w:rsidRDefault="009E0215" w:rsidP="005107D8">
            <w:pPr>
              <w:pStyle w:val="512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170</w:t>
            </w:r>
            <w:r w:rsidR="00944242" w:rsidRPr="00A855A9">
              <w:rPr>
                <w:sz w:val="22"/>
                <w:szCs w:val="22"/>
              </w:rPr>
              <w:t>0</w:t>
            </w:r>
          </w:p>
        </w:tc>
      </w:tr>
      <w:tr w:rsidR="00944242" w:rsidRPr="00A855A9" w14:paraId="0D97A8F8" w14:textId="77777777" w:rsidTr="003E542D">
        <w:trPr>
          <w:trHeight w:val="85"/>
        </w:trPr>
        <w:tc>
          <w:tcPr>
            <w:tcW w:w="675" w:type="dxa"/>
          </w:tcPr>
          <w:p w14:paraId="42664911" w14:textId="77777777" w:rsidR="00944242" w:rsidRPr="00A855A9" w:rsidRDefault="00944242" w:rsidP="005107D8">
            <w:pPr>
              <w:pStyle w:val="51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14:paraId="690DED56" w14:textId="77777777" w:rsidR="00944242" w:rsidRPr="00A855A9" w:rsidRDefault="00944242" w:rsidP="005107D8">
            <w:pPr>
              <w:pStyle w:val="51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Использование максимума электрической нагрузки </w:t>
            </w:r>
          </w:p>
        </w:tc>
        <w:tc>
          <w:tcPr>
            <w:tcW w:w="2693" w:type="dxa"/>
          </w:tcPr>
          <w:p w14:paraId="5656E61D" w14:textId="09CEF1B8" w:rsidR="00944242" w:rsidRPr="00A855A9" w:rsidRDefault="00944242" w:rsidP="005107D8">
            <w:pPr>
              <w:pStyle w:val="51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количество часов в год</w:t>
            </w:r>
          </w:p>
        </w:tc>
        <w:tc>
          <w:tcPr>
            <w:tcW w:w="2835" w:type="dxa"/>
          </w:tcPr>
          <w:p w14:paraId="5EC6D9A0" w14:textId="77777777" w:rsidR="00944242" w:rsidRPr="00A855A9" w:rsidRDefault="009E0215" w:rsidP="005107D8">
            <w:pPr>
              <w:pStyle w:val="512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52</w:t>
            </w:r>
            <w:r w:rsidR="00944242" w:rsidRPr="00A855A9">
              <w:rPr>
                <w:sz w:val="22"/>
                <w:szCs w:val="22"/>
              </w:rPr>
              <w:t>00</w:t>
            </w:r>
          </w:p>
        </w:tc>
      </w:tr>
    </w:tbl>
    <w:p w14:paraId="0E39DD68" w14:textId="77777777" w:rsidR="00962C66" w:rsidRPr="00A855A9" w:rsidRDefault="00962C66" w:rsidP="005107D8">
      <w:pPr>
        <w:pStyle w:val="07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Примечания:</w:t>
      </w:r>
    </w:p>
    <w:p w14:paraId="5CEF91CE" w14:textId="77777777" w:rsidR="00962C66" w:rsidRPr="00A855A9" w:rsidRDefault="00962C66" w:rsidP="005107D8">
      <w:pPr>
        <w:pStyle w:val="08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  <w:r w:rsidR="006B6065" w:rsidRPr="00A855A9">
        <w:rPr>
          <w:sz w:val="22"/>
          <w:szCs w:val="22"/>
        </w:rPr>
        <w:t>.</w:t>
      </w:r>
    </w:p>
    <w:p w14:paraId="6DB9806C" w14:textId="77777777" w:rsidR="00962C66" w:rsidRPr="00A855A9" w:rsidRDefault="00962C66" w:rsidP="005107D8">
      <w:pPr>
        <w:pStyle w:val="08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</w:t>
      </w:r>
      <w:r w:rsidR="006B6065" w:rsidRPr="00A855A9">
        <w:rPr>
          <w:sz w:val="22"/>
          <w:szCs w:val="22"/>
        </w:rPr>
        <w:t>.</w:t>
      </w:r>
    </w:p>
    <w:p w14:paraId="0080A15B" w14:textId="77777777" w:rsidR="00653824" w:rsidRPr="00A855A9" w:rsidRDefault="00962C66" w:rsidP="005107D8">
      <w:pPr>
        <w:pStyle w:val="08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3. Расчёт электрических нагрузок для разных типов застройки следует производить в соответствии с нормами СП 31-110-2003.</w:t>
      </w:r>
    </w:p>
    <w:p w14:paraId="61BAC5BF" w14:textId="77777777" w:rsidR="001A4FA6" w:rsidRPr="00A855A9" w:rsidRDefault="001A4FA6" w:rsidP="005107D8">
      <w:pPr>
        <w:pStyle w:val="08"/>
        <w:rPr>
          <w:sz w:val="22"/>
          <w:szCs w:val="22"/>
        </w:rPr>
      </w:pPr>
    </w:p>
    <w:p w14:paraId="5541183D" w14:textId="77777777" w:rsidR="0070085B" w:rsidRPr="00A855A9" w:rsidRDefault="002F3D57" w:rsidP="005107D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color w:val="2D2D2D"/>
        </w:rPr>
      </w:pPr>
      <w:bookmarkStart w:id="6" w:name="Par86"/>
      <w:bookmarkEnd w:id="6"/>
      <w:r w:rsidRPr="00A855A9">
        <w:t>1</w:t>
      </w:r>
      <w:r w:rsidR="00653824" w:rsidRPr="00A855A9">
        <w:t>.1.</w:t>
      </w:r>
      <w:r w:rsidR="001063A2" w:rsidRPr="00A855A9">
        <w:t>3</w:t>
      </w:r>
      <w:r w:rsidR="00653824" w:rsidRPr="00A855A9">
        <w:t xml:space="preserve">. Расчетные показатели объектов газоснабжения приведены в таблице </w:t>
      </w:r>
      <w:r w:rsidR="00DC1B38" w:rsidRPr="00A855A9">
        <w:t>1</w:t>
      </w:r>
      <w:r w:rsidR="00653824" w:rsidRPr="00A855A9">
        <w:t>.1.2</w:t>
      </w:r>
      <w:r w:rsidR="008441D7" w:rsidRPr="00A855A9">
        <w:t xml:space="preserve">, </w:t>
      </w:r>
      <w:r w:rsidR="0070085B" w:rsidRPr="00A855A9">
        <w:rPr>
          <w:color w:val="2D2D2D"/>
        </w:rPr>
        <w:t>максимально допустимый уровень территориальной доступности объектов не нормируется.</w:t>
      </w:r>
    </w:p>
    <w:p w14:paraId="0CE4817B" w14:textId="77777777" w:rsidR="00653824" w:rsidRPr="00A855A9" w:rsidRDefault="00653824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A855A9">
        <w:t xml:space="preserve">Таблица </w:t>
      </w:r>
      <w:r w:rsidR="00DC1B38" w:rsidRPr="00A855A9">
        <w:t>1</w:t>
      </w:r>
      <w:r w:rsidRPr="00A855A9">
        <w:t>.1.2.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020"/>
        <w:gridCol w:w="1666"/>
      </w:tblGrid>
      <w:tr w:rsidR="008441D7" w:rsidRPr="00A855A9" w14:paraId="10DD5401" w14:textId="77777777" w:rsidTr="007008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8126B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F75855" w14:textId="77777777" w:rsidR="0070085B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  <w:p w14:paraId="340476F7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 xml:space="preserve"> (наименование ресурса</w:t>
            </w:r>
            <w:r w:rsidR="00BE7871" w:rsidRPr="00A855A9">
              <w:rPr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4C383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color w:val="2D2D2D"/>
                <w:sz w:val="22"/>
                <w:szCs w:val="22"/>
              </w:rPr>
              <w:t xml:space="preserve">Показатель минимально допустимого уровня обеспеченности </w:t>
            </w:r>
            <w:r w:rsidRPr="00A855A9">
              <w:rPr>
                <w:sz w:val="22"/>
                <w:szCs w:val="22"/>
              </w:rPr>
              <w:t>(укрупненный показатель)</w:t>
            </w:r>
          </w:p>
        </w:tc>
      </w:tr>
      <w:tr w:rsidR="008441D7" w:rsidRPr="00A855A9" w14:paraId="67F189E0" w14:textId="77777777" w:rsidTr="009F02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C74EB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4E2AF2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D25C01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08740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</w:tr>
      <w:tr w:rsidR="008441D7" w:rsidRPr="00A855A9" w14:paraId="272ED116" w14:textId="77777777" w:rsidTr="009F0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3383B" w14:textId="6BE39BF6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111D1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Потребление газа на индивидуально-бытовые нужды населения (при наличии централизованного горячего водоснабжения)</w:t>
            </w:r>
            <w:r w:rsidR="00BE7871" w:rsidRPr="00A855A9"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A5455C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3</w:t>
            </w:r>
            <w:r w:rsidRPr="00A855A9">
              <w:rPr>
                <w:sz w:val="22"/>
                <w:szCs w:val="22"/>
              </w:rPr>
              <w:t>/год на 1 чел.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62AA5F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120</w:t>
            </w:r>
          </w:p>
        </w:tc>
      </w:tr>
      <w:tr w:rsidR="008441D7" w:rsidRPr="00A855A9" w14:paraId="0308FE8E" w14:textId="77777777" w:rsidTr="009F0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17F2E9" w14:textId="15E328AD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EBE26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Потребление газа на индивидуально-бытовые нужды населения (при горячем водоснабжении от газовых водонагревателей)</w:t>
            </w:r>
            <w:r w:rsidR="00BE7871" w:rsidRPr="00A855A9"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6161B0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3</w:t>
            </w:r>
            <w:r w:rsidRPr="00A855A9">
              <w:rPr>
                <w:sz w:val="22"/>
                <w:szCs w:val="22"/>
              </w:rPr>
              <w:t>/год на 1 чел.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D8B62" w14:textId="77777777" w:rsidR="008441D7" w:rsidRPr="00A855A9" w:rsidRDefault="00AA613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300</w:t>
            </w:r>
          </w:p>
        </w:tc>
      </w:tr>
      <w:tr w:rsidR="008441D7" w:rsidRPr="00A855A9" w14:paraId="18A7712C" w14:textId="77777777" w:rsidTr="009F02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1A39CC" w14:textId="469C3583" w:rsidR="008441D7" w:rsidRPr="00A855A9" w:rsidRDefault="00013E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280109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 xml:space="preserve">Потребление газа на индивидуально-бытовые нужды населения (при </w:t>
            </w:r>
            <w:r w:rsidR="00AA613E" w:rsidRPr="00A855A9">
              <w:rPr>
                <w:sz w:val="22"/>
                <w:szCs w:val="22"/>
              </w:rPr>
              <w:t>отсутствии</w:t>
            </w:r>
            <w:r w:rsidR="00013E02" w:rsidRPr="00A855A9">
              <w:rPr>
                <w:sz w:val="22"/>
                <w:szCs w:val="22"/>
              </w:rPr>
              <w:t xml:space="preserve"> всяких видов </w:t>
            </w:r>
            <w:r w:rsidRPr="00A855A9">
              <w:rPr>
                <w:sz w:val="22"/>
                <w:szCs w:val="22"/>
              </w:rPr>
              <w:t>горяче</w:t>
            </w:r>
            <w:r w:rsidR="00013E02" w:rsidRPr="00A855A9">
              <w:rPr>
                <w:sz w:val="22"/>
                <w:szCs w:val="22"/>
              </w:rPr>
              <w:t>го</w:t>
            </w:r>
            <w:r w:rsidRPr="00A855A9">
              <w:rPr>
                <w:sz w:val="22"/>
                <w:szCs w:val="22"/>
              </w:rPr>
              <w:t xml:space="preserve"> водоснабжении</w:t>
            </w:r>
            <w:r w:rsidR="00013E02" w:rsidRPr="00A855A9">
              <w:rPr>
                <w:sz w:val="22"/>
                <w:szCs w:val="22"/>
              </w:rPr>
              <w:t>)</w:t>
            </w:r>
            <w:r w:rsidRPr="00A85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C6A0A" w14:textId="77777777" w:rsidR="008441D7" w:rsidRPr="00A855A9" w:rsidRDefault="008441D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3</w:t>
            </w:r>
            <w:r w:rsidRPr="00A855A9">
              <w:rPr>
                <w:sz w:val="22"/>
                <w:szCs w:val="22"/>
              </w:rPr>
              <w:t>/год на 1 чел.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3CB98F" w14:textId="77777777" w:rsidR="008441D7" w:rsidRPr="00A855A9" w:rsidRDefault="00013E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220</w:t>
            </w:r>
          </w:p>
        </w:tc>
      </w:tr>
    </w:tbl>
    <w:p w14:paraId="6AAD5220" w14:textId="77777777" w:rsidR="00077DF6" w:rsidRPr="00A855A9" w:rsidRDefault="00077DF6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7" w:name="Par114"/>
      <w:bookmarkEnd w:id="7"/>
      <w:r w:rsidRPr="00A855A9">
        <w:rPr>
          <w:sz w:val="22"/>
          <w:szCs w:val="22"/>
        </w:rPr>
        <w:t>Примечания:</w:t>
      </w:r>
    </w:p>
    <w:p w14:paraId="16349378" w14:textId="77777777" w:rsidR="00653824" w:rsidRPr="00A855A9" w:rsidRDefault="00BE742F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855A9">
        <w:rPr>
          <w:sz w:val="22"/>
          <w:szCs w:val="22"/>
        </w:rPr>
        <w:t>1</w:t>
      </w:r>
      <w:r w:rsidR="00816029" w:rsidRPr="00A855A9">
        <w:rPr>
          <w:sz w:val="22"/>
          <w:szCs w:val="22"/>
        </w:rPr>
        <w:t>.</w:t>
      </w:r>
      <w:r w:rsidR="00653824" w:rsidRPr="00A855A9">
        <w:rPr>
          <w:sz w:val="22"/>
          <w:szCs w:val="22"/>
        </w:rPr>
        <w:t xml:space="preserve">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объектов.</w:t>
      </w:r>
    </w:p>
    <w:p w14:paraId="7A0A2BB8" w14:textId="77777777" w:rsidR="00653824" w:rsidRPr="00A855A9" w:rsidRDefault="00BE742F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Par115"/>
      <w:bookmarkEnd w:id="8"/>
      <w:r w:rsidRPr="00A855A9">
        <w:rPr>
          <w:sz w:val="22"/>
          <w:szCs w:val="22"/>
        </w:rPr>
        <w:t>2</w:t>
      </w:r>
      <w:r w:rsidR="00816029" w:rsidRPr="00A855A9">
        <w:rPr>
          <w:sz w:val="22"/>
          <w:szCs w:val="22"/>
        </w:rPr>
        <w:t xml:space="preserve">. </w:t>
      </w:r>
      <w:r w:rsidR="00653824" w:rsidRPr="00A855A9">
        <w:rPr>
          <w:sz w:val="22"/>
          <w:szCs w:val="22"/>
        </w:rPr>
        <w:t>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газа.</w:t>
      </w:r>
    </w:p>
    <w:p w14:paraId="733C3CD5" w14:textId="77777777" w:rsidR="004B1838" w:rsidRPr="00A855A9" w:rsidRDefault="00BE742F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9" w:name="Par116"/>
      <w:bookmarkEnd w:id="9"/>
      <w:r w:rsidRPr="00A855A9">
        <w:rPr>
          <w:sz w:val="22"/>
          <w:szCs w:val="22"/>
        </w:rPr>
        <w:t>3</w:t>
      </w:r>
      <w:r w:rsidR="00816029" w:rsidRPr="00A855A9">
        <w:rPr>
          <w:sz w:val="22"/>
          <w:szCs w:val="22"/>
        </w:rPr>
        <w:t>.</w:t>
      </w:r>
      <w:r w:rsidR="00653824" w:rsidRPr="00A855A9">
        <w:rPr>
          <w:sz w:val="22"/>
          <w:szCs w:val="22"/>
        </w:rPr>
        <w:t xml:space="preserve"> Удельные показатели максимальной тепловой нагрузки, расхода газа для различных потребителей следует принимать по нормам СП 124.13330.2012</w:t>
      </w:r>
      <w:r w:rsidR="00403F74" w:rsidRPr="00A855A9">
        <w:rPr>
          <w:sz w:val="22"/>
          <w:szCs w:val="22"/>
        </w:rPr>
        <w:t xml:space="preserve"> «Тепловые сети»</w:t>
      </w:r>
      <w:r w:rsidR="00653824" w:rsidRPr="00A855A9">
        <w:rPr>
          <w:sz w:val="22"/>
          <w:szCs w:val="22"/>
        </w:rPr>
        <w:t>, СП 42-101-2003</w:t>
      </w:r>
      <w:r w:rsidR="004B1838" w:rsidRPr="00A855A9">
        <w:rPr>
          <w:sz w:val="22"/>
          <w:szCs w:val="22"/>
        </w:rPr>
        <w:t xml:space="preserve"> «Общие положения по проектированию и строительству газораспределительных систем из металлических и полиэтиленовых труб».</w:t>
      </w:r>
    </w:p>
    <w:p w14:paraId="68F6B57B" w14:textId="77777777" w:rsidR="00AC1BA4" w:rsidRPr="00A855A9" w:rsidRDefault="00AC1BA4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B9D247F" w14:textId="40D15D09" w:rsidR="00754403" w:rsidRPr="00A855A9" w:rsidRDefault="00754403" w:rsidP="005107D8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color w:val="2D2D2D"/>
        </w:rPr>
      </w:pPr>
      <w:r w:rsidRPr="00A855A9">
        <w:t>1.1.</w:t>
      </w:r>
      <w:r w:rsidR="001063A2" w:rsidRPr="00A855A9">
        <w:t>4</w:t>
      </w:r>
      <w:r w:rsidRPr="00A855A9">
        <w:t>. Расчетные показатели объектов теплоснабжени</w:t>
      </w:r>
      <w:r w:rsidR="00FA586C" w:rsidRPr="00A855A9">
        <w:t>я</w:t>
      </w:r>
      <w:r w:rsidRPr="00A855A9">
        <w:t xml:space="preserve"> – расчетные тепловые нагрузки при проектировании тепловых сетей определяются по данным конкретных проектов нового строительства, а существующей – по фактическим тепловым нагрузкам. При отсутствии таких данных допускается руководствоваться таблицей 1.1.3</w:t>
      </w:r>
      <w:r w:rsidR="00727230" w:rsidRPr="00A855A9">
        <w:t>.</w:t>
      </w:r>
      <w:r w:rsidRPr="00A855A9">
        <w:t xml:space="preserve"> </w:t>
      </w:r>
      <w:r w:rsidRPr="00A855A9">
        <w:rPr>
          <w:color w:val="2D2D2D"/>
        </w:rPr>
        <w:t>Максимально допустимый уровень территориальной доступности объектов не нормируется.</w:t>
      </w:r>
    </w:p>
    <w:p w14:paraId="368DFCCC" w14:textId="77777777" w:rsidR="00754403" w:rsidRPr="00A855A9" w:rsidRDefault="00754403" w:rsidP="005107D8">
      <w:pPr>
        <w:pStyle w:val="05"/>
        <w:spacing w:before="0" w:after="0"/>
      </w:pPr>
      <w:r w:rsidRPr="00A855A9">
        <w:t>Таблица 1.1.3.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32"/>
        <w:gridCol w:w="2835"/>
        <w:gridCol w:w="2221"/>
        <w:gridCol w:w="2268"/>
      </w:tblGrid>
      <w:tr w:rsidR="00EA0402" w:rsidRPr="00A855A9" w14:paraId="07D93D3C" w14:textId="77777777" w:rsidTr="00EA0402"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7DDBA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E437" w14:textId="77777777" w:rsidR="00EA0402" w:rsidRPr="00A855A9" w:rsidRDefault="00EA0402" w:rsidP="005107D8">
            <w:pPr>
              <w:spacing w:line="315" w:lineRule="atLeast"/>
              <w:ind w:left="142" w:right="142"/>
              <w:jc w:val="center"/>
              <w:textAlignment w:val="baseline"/>
              <w:rPr>
                <w:color w:val="2D2D2D"/>
              </w:rPr>
            </w:pPr>
            <w:r w:rsidRPr="00A855A9">
              <w:rPr>
                <w:color w:val="2D2D2D"/>
                <w:sz w:val="22"/>
                <w:szCs w:val="22"/>
              </w:rPr>
              <w:t>Ресурс объекта,</w:t>
            </w:r>
          </w:p>
          <w:p w14:paraId="704CDBEF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</w:pPr>
            <w:r w:rsidRPr="00A855A9">
              <w:rPr>
                <w:color w:val="2D2D2D"/>
                <w:sz w:val="22"/>
                <w:szCs w:val="22"/>
              </w:rPr>
              <w:t>единица измерения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9E52BF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Размеры земельных участков, га, котельных, работающих</w:t>
            </w:r>
          </w:p>
        </w:tc>
      </w:tr>
      <w:tr w:rsidR="00EA0402" w:rsidRPr="00A855A9" w14:paraId="7A54E12E" w14:textId="77777777" w:rsidTr="00EA0402"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EE417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029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142" w:right="142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E5CB83" w14:textId="77777777" w:rsidR="00EA0402" w:rsidRPr="00A855A9" w:rsidRDefault="00EA0402" w:rsidP="005107D8">
            <w:pPr>
              <w:pStyle w:val="512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 твердом топливе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BD3987" w14:textId="77777777" w:rsidR="00EA0402" w:rsidRPr="00A855A9" w:rsidRDefault="00EA0402" w:rsidP="005107D8">
            <w:pPr>
              <w:pStyle w:val="512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 газомазутном топливе</w:t>
            </w:r>
          </w:p>
        </w:tc>
      </w:tr>
      <w:tr w:rsidR="00EA0402" w:rsidRPr="00A855A9" w14:paraId="674DE6F1" w14:textId="77777777" w:rsidTr="00EA0402">
        <w:trPr>
          <w:trHeight w:val="132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4FAC8E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Котельные</w:t>
            </w:r>
          </w:p>
          <w:p w14:paraId="768C0BF1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firstLine="51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BDA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Теплопроизводительность котельных, Гкал/ч (МВт)</w:t>
            </w:r>
          </w:p>
          <w:p w14:paraId="73406B69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до 5 (6)</w:t>
            </w:r>
          </w:p>
          <w:p w14:paraId="096586AC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5-10 (6-12)</w:t>
            </w:r>
          </w:p>
          <w:p w14:paraId="16EC1AC7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10-50 (12-58)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CBF0CC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</w:p>
          <w:p w14:paraId="7CE1BE43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</w:p>
          <w:p w14:paraId="7B4D0FCA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0,7</w:t>
            </w:r>
          </w:p>
          <w:p w14:paraId="5663B789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1,0</w:t>
            </w:r>
          </w:p>
          <w:p w14:paraId="4A84E60D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A4E0C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110D95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B42E432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0,7</w:t>
            </w:r>
          </w:p>
          <w:p w14:paraId="30392E8D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1,0</w:t>
            </w:r>
          </w:p>
          <w:p w14:paraId="1CBBAFA4" w14:textId="77777777" w:rsidR="00EA0402" w:rsidRPr="00A855A9" w:rsidRDefault="00EA040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1,5</w:t>
            </w:r>
          </w:p>
        </w:tc>
      </w:tr>
    </w:tbl>
    <w:p w14:paraId="32A18684" w14:textId="77777777" w:rsidR="00754403" w:rsidRPr="00A855A9" w:rsidRDefault="00754403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9B23D0F" w14:textId="77777777" w:rsidR="00FA586C" w:rsidRPr="00A855A9" w:rsidRDefault="00FA586C" w:rsidP="005107D8">
      <w:pPr>
        <w:rPr>
          <w:color w:val="2D2D2D"/>
        </w:rPr>
      </w:pPr>
      <w:r w:rsidRPr="00A855A9">
        <w:t>1.1.</w:t>
      </w:r>
      <w:r w:rsidR="001063A2" w:rsidRPr="00A855A9">
        <w:t>5</w:t>
      </w:r>
      <w:r w:rsidRPr="00A855A9">
        <w:t xml:space="preserve">. Расчетные показатели объектов водоснабжения – удельные среднесуточные (за год) нормы водопотребления на хозяйственно-питьевые нужды населения следует принимать в соответствии с таблицей 1.1.4. </w:t>
      </w:r>
      <w:r w:rsidRPr="00A855A9">
        <w:rPr>
          <w:color w:val="2D2D2D"/>
        </w:rPr>
        <w:t>Максимально допустимый уровень территориальной доступности объектов не нормируется.</w:t>
      </w:r>
    </w:p>
    <w:p w14:paraId="26CFCE2E" w14:textId="77777777" w:rsidR="00FA586C" w:rsidRPr="00A855A9" w:rsidRDefault="00FA586C" w:rsidP="005107D8">
      <w:pPr>
        <w:pStyle w:val="05"/>
        <w:spacing w:before="0" w:after="0"/>
      </w:pPr>
      <w:r w:rsidRPr="00A855A9">
        <w:t>Таблица 1.1.</w:t>
      </w:r>
      <w:r w:rsidR="001F24F0" w:rsidRPr="00A855A9">
        <w:t>4</w:t>
      </w:r>
      <w:r w:rsidRPr="00A855A9">
        <w:t>.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1701"/>
      </w:tblGrid>
      <w:tr w:rsidR="00FA586C" w:rsidRPr="00A855A9" w14:paraId="725CD1C8" w14:textId="77777777" w:rsidTr="002E6830">
        <w:trPr>
          <w:trHeight w:val="6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259155" w14:textId="77777777" w:rsidR="00FA586C" w:rsidRPr="00A855A9" w:rsidRDefault="00FA586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51C74" w14:textId="77777777" w:rsidR="00FA586C" w:rsidRPr="00A855A9" w:rsidRDefault="002E6830" w:rsidP="005107D8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</w:pPr>
            <w:r w:rsidRPr="00A855A9">
              <w:rPr>
                <w:sz w:val="22"/>
                <w:szCs w:val="22"/>
              </w:rPr>
              <w:t>Наименование расчетного показателя,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17F48" w14:textId="77777777" w:rsidR="00FA586C" w:rsidRPr="00A855A9" w:rsidRDefault="00FA586C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Значение расчетного показателя</w:t>
            </w:r>
          </w:p>
        </w:tc>
      </w:tr>
      <w:tr w:rsidR="009F020F" w:rsidRPr="00A855A9" w14:paraId="723E239E" w14:textId="77777777" w:rsidTr="00AA1A9F">
        <w:trPr>
          <w:trHeight w:val="13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8E3C2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A855A9">
              <w:rPr>
                <w:sz w:val="22"/>
                <w:szCs w:val="22"/>
              </w:rPr>
              <w:t xml:space="preserve">Водозаборы. Станции водоподготовки (водопроводные очистные сооружения). Насосные станции. Резервуары для хранения воды. Водонапорные башни. Магистральные </w:t>
            </w:r>
            <w:r w:rsidRPr="00A855A9">
              <w:rPr>
                <w:sz w:val="22"/>
                <w:szCs w:val="22"/>
              </w:rPr>
              <w:lastRenderedPageBreak/>
              <w:t>водопроводы.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E4B" w14:textId="3AEAFFA1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rPr>
                <w:sz w:val="22"/>
                <w:szCs w:val="22"/>
              </w:rPr>
              <w:lastRenderedPageBreak/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A855A9">
              <w:rPr>
                <w:sz w:val="22"/>
                <w:szCs w:val="22"/>
              </w:rPr>
              <w:t>сут</w:t>
            </w:r>
            <w:proofErr w:type="spellEnd"/>
            <w:r w:rsidR="00727230" w:rsidRPr="00A855A9">
              <w:rPr>
                <w:sz w:val="22"/>
                <w:szCs w:val="22"/>
              </w:rPr>
              <w:t>.</w:t>
            </w:r>
            <w:r w:rsidRPr="00A855A9">
              <w:rPr>
                <w:sz w:val="22"/>
                <w:szCs w:val="22"/>
              </w:rPr>
              <w:t xml:space="preserve"> в жилой застройке:</w:t>
            </w:r>
          </w:p>
          <w:p w14:paraId="4ED7BD9D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t>–</w:t>
            </w:r>
            <w:r w:rsidRPr="00A855A9">
              <w:rPr>
                <w:sz w:val="22"/>
                <w:szCs w:val="22"/>
              </w:rPr>
              <w:t xml:space="preserve"> с водопроводом, канализацией, ваннами, с центральным горячим водоснабжением;</w:t>
            </w:r>
          </w:p>
          <w:p w14:paraId="45921CFB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t>–</w:t>
            </w:r>
            <w:r w:rsidRPr="00A855A9">
              <w:rPr>
                <w:sz w:val="22"/>
                <w:szCs w:val="22"/>
              </w:rPr>
              <w:t xml:space="preserve"> с водопроводом, канализацией, ваннами, с газовыми водонагревателями;</w:t>
            </w:r>
          </w:p>
          <w:p w14:paraId="116EA712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t>–</w:t>
            </w:r>
            <w:r w:rsidRPr="00A855A9">
              <w:rPr>
                <w:sz w:val="22"/>
                <w:szCs w:val="22"/>
              </w:rPr>
              <w:t xml:space="preserve"> с водоснабжением, канализацией, без ванн;</w:t>
            </w:r>
          </w:p>
          <w:p w14:paraId="5D0C27DE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lastRenderedPageBreak/>
              <w:t>–</w:t>
            </w:r>
            <w:r w:rsidRPr="00A855A9">
              <w:rPr>
                <w:sz w:val="22"/>
                <w:szCs w:val="22"/>
              </w:rPr>
              <w:t xml:space="preserve"> без водопровода с уличной водоразборной колонкой.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6250AE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4BE05AA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8EC3E86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276695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220-280</w:t>
            </w:r>
          </w:p>
          <w:p w14:paraId="34973C0B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8E74AA3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160-230</w:t>
            </w:r>
          </w:p>
          <w:p w14:paraId="4C27247C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4AF77A6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125-160</w:t>
            </w:r>
          </w:p>
          <w:p w14:paraId="2A8DE38A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05EDC82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30-50</w:t>
            </w:r>
          </w:p>
        </w:tc>
      </w:tr>
      <w:tr w:rsidR="009F020F" w:rsidRPr="00A855A9" w14:paraId="4D397AD3" w14:textId="77777777" w:rsidTr="00AA1A9F">
        <w:trPr>
          <w:trHeight w:val="132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E94DAC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firstLine="40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145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rPr>
                <w:sz w:val="22"/>
                <w:szCs w:val="22"/>
              </w:rPr>
              <w:t>Размер земельного участка в га для размещения станции водоподготовки (водопроводные очистные сооружения) в зависимости от их производительности в тыс. м</w:t>
            </w:r>
            <w:r w:rsidRPr="00A855A9">
              <w:rPr>
                <w:sz w:val="22"/>
                <w:szCs w:val="22"/>
                <w:vertAlign w:val="superscript"/>
              </w:rPr>
              <w:t>3</w:t>
            </w:r>
            <w:r w:rsidRPr="00A855A9">
              <w:rPr>
                <w:sz w:val="22"/>
                <w:szCs w:val="22"/>
              </w:rPr>
              <w:t>/</w:t>
            </w:r>
            <w:proofErr w:type="spellStart"/>
            <w:r w:rsidRPr="00A855A9">
              <w:rPr>
                <w:sz w:val="22"/>
                <w:szCs w:val="22"/>
              </w:rPr>
              <w:t>сут</w:t>
            </w:r>
            <w:proofErr w:type="spellEnd"/>
            <w:r w:rsidRPr="00A855A9">
              <w:rPr>
                <w:sz w:val="22"/>
                <w:szCs w:val="22"/>
              </w:rPr>
              <w:t>.</w:t>
            </w:r>
          </w:p>
          <w:p w14:paraId="1118891E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t>–</w:t>
            </w:r>
            <w:r w:rsidRPr="00A855A9">
              <w:rPr>
                <w:sz w:val="22"/>
                <w:szCs w:val="22"/>
              </w:rPr>
              <w:t xml:space="preserve"> до 0,8</w:t>
            </w:r>
          </w:p>
          <w:p w14:paraId="75510E73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t>–</w:t>
            </w:r>
            <w:r w:rsidRPr="00A855A9">
              <w:rPr>
                <w:sz w:val="22"/>
                <w:szCs w:val="22"/>
              </w:rPr>
              <w:t xml:space="preserve"> 0,8-12</w:t>
            </w:r>
          </w:p>
          <w:p w14:paraId="41A447B7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A855A9">
              <w:t>–</w:t>
            </w:r>
            <w:r w:rsidRPr="00A855A9">
              <w:rPr>
                <w:sz w:val="22"/>
                <w:szCs w:val="22"/>
              </w:rPr>
              <w:t xml:space="preserve"> 12-32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600DB9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DFB4EAB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D05D581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3DC9879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0D20EEF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1,0</w:t>
            </w:r>
          </w:p>
          <w:p w14:paraId="6593AA68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2,0</w:t>
            </w:r>
          </w:p>
          <w:p w14:paraId="6CFD51D6" w14:textId="77777777" w:rsidR="009F020F" w:rsidRPr="00A855A9" w:rsidRDefault="009F020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3,0</w:t>
            </w:r>
          </w:p>
        </w:tc>
      </w:tr>
    </w:tbl>
    <w:p w14:paraId="3129C2B3" w14:textId="77777777" w:rsidR="00C61AC6" w:rsidRPr="00A855A9" w:rsidRDefault="00C61AC6" w:rsidP="005107D8">
      <w:pPr>
        <w:pStyle w:val="07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Примечания</w:t>
      </w:r>
      <w:r w:rsidR="006B6065" w:rsidRPr="00A855A9">
        <w:rPr>
          <w:sz w:val="22"/>
          <w:szCs w:val="22"/>
        </w:rPr>
        <w:t>:</w:t>
      </w:r>
    </w:p>
    <w:p w14:paraId="2A1F22E6" w14:textId="77777777" w:rsidR="00C61AC6" w:rsidRPr="00A855A9" w:rsidRDefault="00C61AC6" w:rsidP="005107D8">
      <w:pPr>
        <w:pStyle w:val="08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44.13330.201</w:t>
      </w:r>
      <w:r w:rsidR="005F4DC5" w:rsidRPr="00A855A9">
        <w:rPr>
          <w:sz w:val="22"/>
          <w:szCs w:val="22"/>
        </w:rPr>
        <w:t>6</w:t>
      </w:r>
      <w:r w:rsidRPr="00A855A9">
        <w:rPr>
          <w:sz w:val="22"/>
          <w:szCs w:val="22"/>
        </w:rPr>
        <w:t xml:space="preserve">). </w:t>
      </w:r>
    </w:p>
    <w:p w14:paraId="078A8B2E" w14:textId="77777777" w:rsidR="00C61AC6" w:rsidRPr="00A855A9" w:rsidRDefault="00C61AC6" w:rsidP="005107D8">
      <w:pPr>
        <w:pStyle w:val="08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2. Для микрорайонов,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– 55% этого расхода. При смешанной застройке следует исходить из численности населения, проживающего в указанных зданиях.</w:t>
      </w:r>
    </w:p>
    <w:p w14:paraId="690A0AF9" w14:textId="77777777" w:rsidR="00C61AC6" w:rsidRPr="00A855A9" w:rsidRDefault="00C61AC6" w:rsidP="005107D8">
      <w:pPr>
        <w:pStyle w:val="08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3. Конкретное значение нормы удельного хозяйственно-питьевого водопотребления принимается на основании постановлений органов местной власти.</w:t>
      </w:r>
    </w:p>
    <w:p w14:paraId="4153D331" w14:textId="77777777" w:rsidR="00C61AC6" w:rsidRPr="00A855A9" w:rsidRDefault="00C61AC6" w:rsidP="005107D8">
      <w:pPr>
        <w:pStyle w:val="08"/>
        <w:ind w:firstLine="567"/>
        <w:rPr>
          <w:sz w:val="22"/>
          <w:szCs w:val="22"/>
        </w:rPr>
      </w:pPr>
      <w:r w:rsidRPr="00A855A9">
        <w:rPr>
          <w:sz w:val="22"/>
          <w:szCs w:val="22"/>
        </w:rPr>
        <w:t>4. Расходы воды на производственные нужды промышленных и сельскохозяйственных предприятий должны определяться на основании технологических данных.</w:t>
      </w:r>
    </w:p>
    <w:p w14:paraId="47D9C562" w14:textId="77777777" w:rsidR="00754403" w:rsidRPr="00A855A9" w:rsidRDefault="00C61AC6" w:rsidP="005107D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55A9">
        <w:rPr>
          <w:sz w:val="22"/>
          <w:szCs w:val="22"/>
        </w:rPr>
        <w:t>5. Расходы воды на поливку в населенных пунктах и на территории промышленных предприятий должны приниматься по таблице 3 СП 31.13330.2012.</w:t>
      </w:r>
    </w:p>
    <w:p w14:paraId="08761E7E" w14:textId="77777777" w:rsidR="00754403" w:rsidRPr="00A855A9" w:rsidRDefault="00754403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67C6BBD" w14:textId="77777777" w:rsidR="00D24914" w:rsidRPr="00A855A9" w:rsidRDefault="00D24914" w:rsidP="005107D8">
      <w:pPr>
        <w:ind w:firstLine="567"/>
        <w:jc w:val="both"/>
        <w:rPr>
          <w:color w:val="2D2D2D"/>
        </w:rPr>
      </w:pPr>
      <w:r w:rsidRPr="00A855A9">
        <w:t>1.1.</w:t>
      </w:r>
      <w:r w:rsidR="001063A2" w:rsidRPr="00A855A9">
        <w:t>6</w:t>
      </w:r>
      <w:r w:rsidRPr="00A855A9">
        <w:t>.</w:t>
      </w:r>
      <w:r w:rsidRPr="00A855A9">
        <w:rPr>
          <w:color w:val="2D2D2D"/>
        </w:rPr>
        <w:t xml:space="preserve"> </w:t>
      </w:r>
      <w:r w:rsidRPr="00A855A9">
        <w:t>Расчетный показатель объектов водоотведения – показатель удельного водоотведения, л/</w:t>
      </w:r>
      <w:proofErr w:type="spellStart"/>
      <w:r w:rsidRPr="00A855A9">
        <w:t>сут</w:t>
      </w:r>
      <w:proofErr w:type="spellEnd"/>
      <w:r w:rsidRPr="00A855A9">
        <w:t>. на 1 чел. принимается равным удельному среднесуточному водопотреблению без учета расхода воды на полив территории и зеленых насаждений.</w:t>
      </w:r>
      <w:r w:rsidRPr="00A855A9">
        <w:rPr>
          <w:color w:val="2D2D2D"/>
        </w:rPr>
        <w:t xml:space="preserve"> Максимально допустимый уровень территориальной доступности объектов водоотведения не нормируется</w:t>
      </w:r>
      <w:r w:rsidR="000E437E" w:rsidRPr="00A855A9">
        <w:rPr>
          <w:color w:val="2D2D2D"/>
        </w:rPr>
        <w:t>.</w:t>
      </w:r>
    </w:p>
    <w:p w14:paraId="5E3E12B1" w14:textId="77777777" w:rsidR="001F24F0" w:rsidRPr="00A855A9" w:rsidRDefault="000E437E" w:rsidP="005107D8">
      <w:pPr>
        <w:ind w:firstLine="567"/>
        <w:jc w:val="both"/>
        <w:rPr>
          <w:color w:val="2D2D2D"/>
        </w:rPr>
      </w:pPr>
      <w:r w:rsidRPr="00A855A9">
        <w:t>1.1.</w:t>
      </w:r>
      <w:r w:rsidR="001063A2" w:rsidRPr="00A855A9">
        <w:t>7</w:t>
      </w:r>
      <w:r w:rsidRPr="00A855A9">
        <w:t>.</w:t>
      </w:r>
      <w:r w:rsidR="001F24F0" w:rsidRPr="00A855A9">
        <w:t xml:space="preserve"> Размеры земельных участков объектов водоотведения в зависимости от производительности приведены в таблице 1.1.5. </w:t>
      </w:r>
      <w:r w:rsidR="001F24F0" w:rsidRPr="00A855A9">
        <w:rPr>
          <w:color w:val="2D2D2D"/>
        </w:rPr>
        <w:t>Максимально допустимый уровень территориальной доступности объектов водоотведения не нормируется.</w:t>
      </w:r>
    </w:p>
    <w:p w14:paraId="0E5FF2C3" w14:textId="77777777" w:rsidR="009C6F4F" w:rsidRPr="00A855A9" w:rsidRDefault="009C6F4F" w:rsidP="005107D8">
      <w:pPr>
        <w:pStyle w:val="05"/>
      </w:pPr>
      <w:r w:rsidRPr="00A855A9">
        <w:t>Таблица 1.1.5.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410"/>
        <w:gridCol w:w="1701"/>
      </w:tblGrid>
      <w:tr w:rsidR="00FE6DDC" w:rsidRPr="00A855A9" w14:paraId="2497B186" w14:textId="77777777" w:rsidTr="00FE6DDC">
        <w:trPr>
          <w:trHeight w:val="6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0C9E1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D8890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right="142"/>
              <w:jc w:val="center"/>
            </w:pPr>
            <w:r w:rsidRPr="00A855A9">
              <w:rPr>
                <w:sz w:val="22"/>
                <w:szCs w:val="22"/>
              </w:rPr>
              <w:t>Производительность очистных сооружений, тыс. м</w:t>
            </w:r>
            <w:r w:rsidRPr="00A855A9">
              <w:rPr>
                <w:sz w:val="22"/>
                <w:szCs w:val="22"/>
                <w:vertAlign w:val="superscript"/>
              </w:rPr>
              <w:t>3</w:t>
            </w:r>
            <w:r w:rsidRPr="00A855A9">
              <w:rPr>
                <w:sz w:val="22"/>
                <w:szCs w:val="22"/>
              </w:rPr>
              <w:t>/</w:t>
            </w:r>
            <w:proofErr w:type="spellStart"/>
            <w:r w:rsidRPr="00A855A9">
              <w:rPr>
                <w:sz w:val="22"/>
                <w:szCs w:val="22"/>
              </w:rPr>
              <w:t>сут</w:t>
            </w:r>
            <w:proofErr w:type="spellEnd"/>
            <w:r w:rsidRPr="00A855A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ECF59F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Размеры земельных участков, га</w:t>
            </w:r>
          </w:p>
        </w:tc>
      </w:tr>
      <w:tr w:rsidR="00FE6DDC" w:rsidRPr="00A855A9" w14:paraId="2AAB7B4F" w14:textId="77777777" w:rsidTr="00AA1A9F">
        <w:trPr>
          <w:trHeight w:val="3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823692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A855A9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787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A855A9">
              <w:rPr>
                <w:sz w:val="22"/>
                <w:szCs w:val="22"/>
              </w:rPr>
              <w:t>до 0,7</w:t>
            </w:r>
          </w:p>
          <w:p w14:paraId="2F1A2C84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A855A9">
              <w:rPr>
                <w:sz w:val="22"/>
                <w:szCs w:val="22"/>
              </w:rPr>
              <w:t>0,7-17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2A9FD1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0,5</w:t>
            </w:r>
          </w:p>
          <w:p w14:paraId="7041E2EC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4</w:t>
            </w:r>
          </w:p>
        </w:tc>
      </w:tr>
      <w:tr w:rsidR="00FE6DDC" w:rsidRPr="00A855A9" w14:paraId="48A0EF86" w14:textId="77777777" w:rsidTr="00AA1A9F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65E0B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A855A9">
              <w:rPr>
                <w:sz w:val="22"/>
                <w:szCs w:val="22"/>
              </w:rPr>
              <w:t>Иловые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563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A855A9">
              <w:rPr>
                <w:sz w:val="22"/>
                <w:szCs w:val="22"/>
              </w:rPr>
              <w:t>до 0,7</w:t>
            </w:r>
          </w:p>
          <w:p w14:paraId="50742C69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A855A9">
              <w:rPr>
                <w:sz w:val="22"/>
                <w:szCs w:val="22"/>
              </w:rPr>
              <w:t>0,7-17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8A551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0,2</w:t>
            </w:r>
          </w:p>
          <w:p w14:paraId="794AE0D9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3</w:t>
            </w:r>
          </w:p>
        </w:tc>
      </w:tr>
      <w:tr w:rsidR="00FE6DDC" w:rsidRPr="00A855A9" w14:paraId="427F86F4" w14:textId="77777777" w:rsidTr="00AA1A9F">
        <w:trPr>
          <w:trHeight w:val="4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11C9E9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firstLine="4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Биологические пруды глубокой очистки сточных 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CE82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до 0,7</w:t>
            </w:r>
          </w:p>
          <w:p w14:paraId="62AE030D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0,7-17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801E9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</w:t>
            </w:r>
          </w:p>
          <w:p w14:paraId="562E1F9C" w14:textId="77777777" w:rsidR="00FE6DDC" w:rsidRPr="00A855A9" w:rsidRDefault="00FE6DDC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</w:t>
            </w:r>
          </w:p>
        </w:tc>
      </w:tr>
    </w:tbl>
    <w:p w14:paraId="31690BF8" w14:textId="77777777" w:rsidR="006A48EB" w:rsidRPr="00A855A9" w:rsidRDefault="006A48EB" w:rsidP="005107D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14037026" w14:textId="1F4A5C03" w:rsidR="0020698B" w:rsidRPr="00A855A9" w:rsidRDefault="006A48EB" w:rsidP="0020698B">
      <w:pPr>
        <w:autoSpaceDE w:val="0"/>
        <w:autoSpaceDN w:val="0"/>
        <w:adjustRightInd w:val="0"/>
        <w:ind w:right="-2" w:firstLine="567"/>
        <w:jc w:val="both"/>
      </w:pPr>
      <w:r w:rsidRPr="00A855A9">
        <w:t>1.1.</w:t>
      </w:r>
      <w:r w:rsidR="001063A2" w:rsidRPr="00A855A9">
        <w:t>8</w:t>
      </w:r>
      <w:r w:rsidRPr="00A855A9">
        <w:t xml:space="preserve">. </w:t>
      </w:r>
      <w:r w:rsidR="009B24E8" w:rsidRPr="00A855A9">
        <w:t xml:space="preserve">При проектировании объектов </w:t>
      </w:r>
      <w:r w:rsidR="0020698B" w:rsidRPr="00A855A9">
        <w:rPr>
          <w:color w:val="2D2D2D"/>
          <w:spacing w:val="2"/>
        </w:rPr>
        <w:t xml:space="preserve">электро-, тепло-, газо- и водоснабжения населения, водоотведения следует учитывать </w:t>
      </w:r>
      <w:r w:rsidR="0020698B" w:rsidRPr="00A855A9">
        <w:t>д</w:t>
      </w:r>
      <w:r w:rsidRPr="00A855A9">
        <w:t xml:space="preserve">етализированные нормы </w:t>
      </w:r>
      <w:r w:rsidR="00831D37" w:rsidRPr="00A855A9">
        <w:t xml:space="preserve">минимальной </w:t>
      </w:r>
      <w:r w:rsidRPr="00A855A9">
        <w:lastRenderedPageBreak/>
        <w:t>обеспеченности населения</w:t>
      </w:r>
      <w:r w:rsidR="00831D37" w:rsidRPr="00A855A9">
        <w:t xml:space="preserve"> в виде норм </w:t>
      </w:r>
      <w:r w:rsidRPr="00A855A9">
        <w:t>потребления коммунальных услуг</w:t>
      </w:r>
      <w:r w:rsidR="0020698B" w:rsidRPr="00A855A9">
        <w:t>,</w:t>
      </w:r>
      <w:r w:rsidRPr="00A855A9">
        <w:t xml:space="preserve"> </w:t>
      </w:r>
      <w:r w:rsidR="009B24E8" w:rsidRPr="00A855A9">
        <w:t>установле</w:t>
      </w:r>
      <w:r w:rsidR="0020698B" w:rsidRPr="00A855A9">
        <w:t>н</w:t>
      </w:r>
      <w:r w:rsidR="009B24E8" w:rsidRPr="00A855A9">
        <w:t>ны</w:t>
      </w:r>
      <w:r w:rsidR="0020698B" w:rsidRPr="00A855A9">
        <w:t>е</w:t>
      </w:r>
      <w:r w:rsidRPr="00A855A9">
        <w:t xml:space="preserve"> </w:t>
      </w:r>
      <w:bookmarkStart w:id="10" w:name="Par118"/>
      <w:bookmarkStart w:id="11" w:name="Par168"/>
      <w:bookmarkStart w:id="12" w:name="Par245"/>
      <w:bookmarkEnd w:id="10"/>
      <w:bookmarkEnd w:id="11"/>
      <w:bookmarkEnd w:id="12"/>
      <w:r w:rsidR="0020698B" w:rsidRPr="00A855A9">
        <w:t>решениями управления Алтайского края по государственному регулированию цен и тарифов, в том числе:</w:t>
      </w:r>
    </w:p>
    <w:p w14:paraId="0525DB89" w14:textId="56E948DB" w:rsidR="0020698B" w:rsidRPr="00A855A9" w:rsidRDefault="0020698B" w:rsidP="00857796">
      <w:pPr>
        <w:pStyle w:val="af1"/>
        <w:numPr>
          <w:ilvl w:val="0"/>
          <w:numId w:val="49"/>
        </w:numPr>
        <w:autoSpaceDE w:val="0"/>
        <w:autoSpaceDN w:val="0"/>
        <w:adjustRightInd w:val="0"/>
        <w:ind w:left="0" w:right="-2" w:firstLine="414"/>
        <w:jc w:val="both"/>
      </w:pPr>
      <w:r w:rsidRPr="00A855A9">
        <w:t>от 19.12.2012 № 464 «Об утверждении нормативов потребления коммунальной услуги по газоснабжению на территории Алтайского края»</w:t>
      </w:r>
      <w:r w:rsidR="00857796" w:rsidRPr="00A855A9">
        <w:t>;</w:t>
      </w:r>
    </w:p>
    <w:p w14:paraId="7AEB0B0D" w14:textId="4E9CD7D1" w:rsidR="0020698B" w:rsidRPr="00A855A9" w:rsidRDefault="0020698B" w:rsidP="00857796">
      <w:pPr>
        <w:pStyle w:val="af1"/>
        <w:numPr>
          <w:ilvl w:val="0"/>
          <w:numId w:val="49"/>
        </w:numPr>
        <w:autoSpaceDE w:val="0"/>
        <w:autoSpaceDN w:val="0"/>
        <w:adjustRightInd w:val="0"/>
        <w:ind w:left="0" w:right="-2" w:firstLine="414"/>
        <w:jc w:val="both"/>
      </w:pPr>
      <w:r w:rsidRPr="00A855A9">
        <w:t>от 09.04.2015 № 129 «Об утверждении нормативов градостроительного проектирования Алтайского края»</w:t>
      </w:r>
      <w:r w:rsidR="00857796" w:rsidRPr="00A855A9">
        <w:t>;</w:t>
      </w:r>
    </w:p>
    <w:p w14:paraId="65156FC6" w14:textId="785D3D81" w:rsidR="0020698B" w:rsidRPr="00A855A9" w:rsidRDefault="0020698B" w:rsidP="00857796">
      <w:pPr>
        <w:pStyle w:val="af1"/>
        <w:numPr>
          <w:ilvl w:val="0"/>
          <w:numId w:val="49"/>
        </w:numPr>
        <w:autoSpaceDE w:val="0"/>
        <w:autoSpaceDN w:val="0"/>
        <w:adjustRightInd w:val="0"/>
        <w:ind w:left="0" w:right="-2" w:firstLine="414"/>
        <w:jc w:val="both"/>
      </w:pPr>
      <w:r w:rsidRPr="00A855A9">
        <w:t>от 16.12.2016 № 424 «О нормативах минимальной обеспеченности населения площадью торговых объектов на территории Алтайского края»</w:t>
      </w:r>
      <w:r w:rsidR="00857796" w:rsidRPr="00A855A9">
        <w:t>;</w:t>
      </w:r>
    </w:p>
    <w:p w14:paraId="6B627075" w14:textId="1E3C91D2" w:rsidR="00EA7ED3" w:rsidRPr="00A855A9" w:rsidRDefault="00EA7ED3" w:rsidP="00857796">
      <w:pPr>
        <w:pStyle w:val="af1"/>
        <w:numPr>
          <w:ilvl w:val="0"/>
          <w:numId w:val="49"/>
        </w:numPr>
        <w:autoSpaceDE w:val="0"/>
        <w:autoSpaceDN w:val="0"/>
        <w:adjustRightInd w:val="0"/>
        <w:ind w:left="0" w:right="-2" w:firstLine="414"/>
        <w:jc w:val="both"/>
      </w:pPr>
      <w:r w:rsidRPr="00A855A9">
        <w:fldChar w:fldCharType="begin"/>
      </w:r>
      <w:r w:rsidRPr="00A855A9">
        <w:instrText xml:space="preserve"> HYPERLINK "https://altaitarif22.ru/upload/normativ/432__10.12.2020.pdf" </w:instrText>
      </w:r>
      <w:r w:rsidRPr="00A855A9">
        <w:fldChar w:fldCharType="separate"/>
      </w:r>
      <w:r w:rsidRPr="00A855A9">
        <w:rPr>
          <w:iCs/>
        </w:rPr>
        <w:t xml:space="preserve"> </w:t>
      </w:r>
      <w:hyperlink r:id="rId11" w:history="1">
        <w:r w:rsidRPr="00A855A9">
          <w:t>от 29.05.2017 № 45 «Об утверждении нормативов потребления холодной (горячей) воды в целях содержания общего имущества в многоквартирном доме на территории Алтайского края»</w:t>
        </w:r>
      </w:hyperlink>
      <w:r w:rsidR="00857796" w:rsidRPr="00A855A9">
        <w:t>;</w:t>
      </w:r>
    </w:p>
    <w:p w14:paraId="6A2E331D" w14:textId="2CF34036" w:rsidR="00EA7ED3" w:rsidRPr="00A855A9" w:rsidRDefault="00EA7ED3" w:rsidP="00857796">
      <w:pPr>
        <w:pStyle w:val="af1"/>
        <w:numPr>
          <w:ilvl w:val="0"/>
          <w:numId w:val="49"/>
        </w:numPr>
        <w:autoSpaceDE w:val="0"/>
        <w:autoSpaceDN w:val="0"/>
        <w:adjustRightInd w:val="0"/>
        <w:ind w:left="0" w:right="-2" w:firstLine="414"/>
        <w:jc w:val="both"/>
      </w:pPr>
      <w:r w:rsidRPr="00A855A9">
        <w:t>от 18.04.2018 № 50 «Об утверждении нормативов расхода тепловой энергии на подогрев холодной воды для предоставления коммунальной услуги по горячему водоснабжению в жилых помещениях на территории Алтайского края»</w:t>
      </w:r>
      <w:r w:rsidRPr="00A855A9">
        <w:fldChar w:fldCharType="end"/>
      </w:r>
      <w:r w:rsidR="00857796" w:rsidRPr="00A855A9">
        <w:t>;</w:t>
      </w:r>
    </w:p>
    <w:p w14:paraId="7D8D7D1E" w14:textId="2D899504" w:rsidR="00EA7ED3" w:rsidRPr="00A855A9" w:rsidRDefault="00BF140E" w:rsidP="00857796">
      <w:pPr>
        <w:pStyle w:val="af1"/>
        <w:numPr>
          <w:ilvl w:val="0"/>
          <w:numId w:val="49"/>
        </w:numPr>
        <w:autoSpaceDE w:val="0"/>
        <w:autoSpaceDN w:val="0"/>
        <w:adjustRightInd w:val="0"/>
        <w:ind w:left="0" w:right="-2" w:firstLine="414"/>
        <w:jc w:val="both"/>
      </w:pPr>
      <w:hyperlink r:id="rId12" w:history="1">
        <w:r w:rsidR="00EA7ED3" w:rsidRPr="00A855A9">
          <w:t>от 28.04.2018 № 54 «Об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края»</w:t>
        </w:r>
      </w:hyperlink>
      <w:r w:rsidR="00857796" w:rsidRPr="00A855A9">
        <w:t>;</w:t>
      </w:r>
    </w:p>
    <w:p w14:paraId="0EF0C811" w14:textId="717A9C9B" w:rsidR="00EA7ED3" w:rsidRPr="00A855A9" w:rsidRDefault="00EA7ED3" w:rsidP="00857796">
      <w:pPr>
        <w:pStyle w:val="af1"/>
        <w:numPr>
          <w:ilvl w:val="0"/>
          <w:numId w:val="49"/>
        </w:numPr>
        <w:autoSpaceDE w:val="0"/>
        <w:autoSpaceDN w:val="0"/>
        <w:adjustRightInd w:val="0"/>
        <w:ind w:left="0" w:right="-2" w:firstLine="414"/>
        <w:jc w:val="both"/>
      </w:pPr>
      <w:r w:rsidRPr="00A855A9">
        <w:t>от 16.11.2018 № 189 «Об утверждении нормативов потребления электрической энергии в целях содержания общего имущества в многоквартирном доме и нормативов потребления коммунальной услуги по электроснабжению при использовании надворных построек, расположенных на земельном участке, на территории Алтайского края»</w:t>
      </w:r>
      <w:r w:rsidR="00857796" w:rsidRPr="00A855A9">
        <w:t>.</w:t>
      </w:r>
    </w:p>
    <w:p w14:paraId="0788216B" w14:textId="77777777" w:rsidR="00EA7ED3" w:rsidRPr="00A855A9" w:rsidRDefault="00EA7ED3" w:rsidP="0020698B">
      <w:pPr>
        <w:autoSpaceDE w:val="0"/>
        <w:autoSpaceDN w:val="0"/>
        <w:adjustRightInd w:val="0"/>
        <w:ind w:right="-2" w:firstLine="567"/>
        <w:jc w:val="both"/>
      </w:pPr>
    </w:p>
    <w:p w14:paraId="32F37C24" w14:textId="66882A1F" w:rsidR="00653824" w:rsidRPr="00A855A9" w:rsidRDefault="008E3147" w:rsidP="0096724E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</w:t>
      </w:r>
      <w:r w:rsidR="00653824" w:rsidRPr="00A855A9">
        <w:rPr>
          <w:b/>
        </w:rPr>
        <w:t xml:space="preserve">.2. </w:t>
      </w:r>
      <w:bookmarkStart w:id="13" w:name="_Hlk77767643"/>
      <w:r w:rsidR="00EB2245" w:rsidRPr="00A855A9">
        <w:rPr>
          <w:b/>
        </w:rPr>
        <w:t xml:space="preserve">Автомобильные дороги местного значения в границах </w:t>
      </w:r>
      <w:r w:rsidR="00AC4FC2" w:rsidRPr="00A855A9">
        <w:rPr>
          <w:b/>
        </w:rPr>
        <w:t xml:space="preserve">населенных пунктов </w:t>
      </w:r>
      <w:r w:rsidR="00C158D8" w:rsidRPr="00A855A9">
        <w:rPr>
          <w:b/>
        </w:rPr>
        <w:t xml:space="preserve">городского </w:t>
      </w:r>
      <w:r w:rsidR="00AC4FC2" w:rsidRPr="00A855A9">
        <w:rPr>
          <w:b/>
        </w:rPr>
        <w:t>поселения</w:t>
      </w:r>
      <w:bookmarkEnd w:id="13"/>
      <w:r w:rsidR="00653824" w:rsidRPr="00A855A9">
        <w:rPr>
          <w:b/>
        </w:rPr>
        <w:t xml:space="preserve"> </w:t>
      </w:r>
    </w:p>
    <w:p w14:paraId="41EE4992" w14:textId="019168A5" w:rsidR="001B63C0" w:rsidRPr="00A855A9" w:rsidRDefault="009B6980" w:rsidP="005107D8">
      <w:pPr>
        <w:ind w:firstLine="567"/>
        <w:jc w:val="both"/>
        <w:rPr>
          <w:bCs/>
        </w:rPr>
      </w:pPr>
      <w:bookmarkStart w:id="14" w:name="Par248"/>
      <w:bookmarkEnd w:id="14"/>
      <w:r w:rsidRPr="00A855A9">
        <w:rPr>
          <w:bCs/>
        </w:rPr>
        <w:t>1.</w:t>
      </w:r>
      <w:r w:rsidR="0020361A" w:rsidRPr="00A855A9">
        <w:rPr>
          <w:bCs/>
        </w:rPr>
        <w:t>2</w:t>
      </w:r>
      <w:r w:rsidRPr="00A855A9">
        <w:rPr>
          <w:bCs/>
        </w:rPr>
        <w:t>.</w:t>
      </w:r>
      <w:r w:rsidR="00601370" w:rsidRPr="00A855A9">
        <w:rPr>
          <w:bCs/>
        </w:rPr>
        <w:t>1</w:t>
      </w:r>
      <w:r w:rsidRPr="00A855A9">
        <w:rPr>
          <w:bCs/>
        </w:rPr>
        <w:t xml:space="preserve">. </w:t>
      </w:r>
      <w:r w:rsidR="008A38E0" w:rsidRPr="00A855A9">
        <w:rPr>
          <w:bCs/>
        </w:rPr>
        <w:t xml:space="preserve">Минимально допустимый уровень плотности </w:t>
      </w:r>
      <w:r w:rsidR="001D4C7F" w:rsidRPr="00A855A9">
        <w:rPr>
          <w:bCs/>
        </w:rPr>
        <w:t xml:space="preserve">улично-дорожной сети в </w:t>
      </w:r>
      <w:proofErr w:type="spellStart"/>
      <w:r w:rsidR="001D4C7F" w:rsidRPr="00A855A9">
        <w:rPr>
          <w:sz w:val="22"/>
          <w:szCs w:val="22"/>
        </w:rPr>
        <w:t>р.п</w:t>
      </w:r>
      <w:proofErr w:type="spellEnd"/>
      <w:r w:rsidR="001D4C7F" w:rsidRPr="00A855A9">
        <w:rPr>
          <w:sz w:val="22"/>
          <w:szCs w:val="22"/>
        </w:rPr>
        <w:t>. Благовещенка</w:t>
      </w:r>
      <w:r w:rsidR="001D4C7F" w:rsidRPr="00A855A9">
        <w:rPr>
          <w:bCs/>
        </w:rPr>
        <w:t xml:space="preserve"> -</w:t>
      </w:r>
      <w:r w:rsidR="009A0A15" w:rsidRPr="00A855A9">
        <w:rPr>
          <w:bCs/>
        </w:rPr>
        <w:t xml:space="preserve"> </w:t>
      </w:r>
      <w:r w:rsidR="004750E8" w:rsidRPr="00A855A9">
        <w:rPr>
          <w:bCs/>
        </w:rPr>
        <w:t>4,16</w:t>
      </w:r>
      <w:r w:rsidR="004750E8" w:rsidRPr="00A855A9">
        <w:rPr>
          <w:iCs/>
          <w:sz w:val="22"/>
          <w:szCs w:val="22"/>
        </w:rPr>
        <w:t xml:space="preserve"> </w:t>
      </w:r>
      <w:r w:rsidR="00D74C0A" w:rsidRPr="00A855A9">
        <w:rPr>
          <w:iCs/>
          <w:sz w:val="22"/>
          <w:szCs w:val="22"/>
        </w:rPr>
        <w:t xml:space="preserve"> </w:t>
      </w:r>
      <w:r w:rsidR="009A0A15" w:rsidRPr="00A855A9">
        <w:rPr>
          <w:bCs/>
        </w:rPr>
        <w:t>км/км</w:t>
      </w:r>
      <w:proofErr w:type="gramStart"/>
      <w:r w:rsidR="009A0A15" w:rsidRPr="00A855A9">
        <w:rPr>
          <w:bCs/>
          <w:vertAlign w:val="superscript"/>
        </w:rPr>
        <w:t>2</w:t>
      </w:r>
      <w:proofErr w:type="gramEnd"/>
      <w:r w:rsidR="001D4C7F" w:rsidRPr="00A855A9">
        <w:rPr>
          <w:bCs/>
        </w:rPr>
        <w:t xml:space="preserve">, в </w:t>
      </w:r>
      <w:r w:rsidR="001D4C7F" w:rsidRPr="00A855A9">
        <w:rPr>
          <w:spacing w:val="-2"/>
          <w:sz w:val="22"/>
          <w:szCs w:val="22"/>
        </w:rPr>
        <w:t>с</w:t>
      </w:r>
      <w:r w:rsidR="004750E8" w:rsidRPr="00A855A9">
        <w:rPr>
          <w:spacing w:val="-2"/>
          <w:sz w:val="22"/>
          <w:szCs w:val="22"/>
        </w:rPr>
        <w:t>.</w:t>
      </w:r>
      <w:r w:rsidR="001D4C7F" w:rsidRPr="00A855A9">
        <w:rPr>
          <w:spacing w:val="-2"/>
          <w:sz w:val="22"/>
          <w:szCs w:val="22"/>
        </w:rPr>
        <w:t xml:space="preserve"> Сухой Ракит</w:t>
      </w:r>
      <w:r w:rsidRPr="00A855A9">
        <w:rPr>
          <w:bCs/>
        </w:rPr>
        <w:t xml:space="preserve"> </w:t>
      </w:r>
      <w:r w:rsidR="001D4C7F" w:rsidRPr="00A855A9">
        <w:rPr>
          <w:bCs/>
        </w:rPr>
        <w:t xml:space="preserve">- </w:t>
      </w:r>
      <w:r w:rsidR="004750E8" w:rsidRPr="00A855A9">
        <w:t>5,54</w:t>
      </w:r>
      <w:r w:rsidR="001D4C7F" w:rsidRPr="00A855A9">
        <w:rPr>
          <w:iCs/>
          <w:sz w:val="22"/>
          <w:szCs w:val="22"/>
        </w:rPr>
        <w:t xml:space="preserve"> </w:t>
      </w:r>
      <w:r w:rsidR="001D4C7F" w:rsidRPr="00A855A9">
        <w:rPr>
          <w:bCs/>
        </w:rPr>
        <w:t>км/км</w:t>
      </w:r>
      <w:r w:rsidR="001D4C7F" w:rsidRPr="00A855A9">
        <w:rPr>
          <w:bCs/>
          <w:vertAlign w:val="superscript"/>
        </w:rPr>
        <w:t>2</w:t>
      </w:r>
      <w:r w:rsidR="001D4C7F" w:rsidRPr="00A855A9">
        <w:rPr>
          <w:bCs/>
        </w:rPr>
        <w:t>.</w:t>
      </w:r>
    </w:p>
    <w:p w14:paraId="6D892D5E" w14:textId="77777777" w:rsidR="00601370" w:rsidRPr="00A855A9" w:rsidRDefault="00601370" w:rsidP="005107D8">
      <w:pPr>
        <w:ind w:firstLine="567"/>
        <w:jc w:val="both"/>
      </w:pPr>
      <w:r w:rsidRPr="00A855A9">
        <w:rPr>
          <w:bCs/>
        </w:rPr>
        <w:t xml:space="preserve">1.2.2. </w:t>
      </w:r>
      <w:r w:rsidR="005C11B8" w:rsidRPr="00A855A9">
        <w:rPr>
          <w:bCs/>
        </w:rPr>
        <w:t xml:space="preserve">Нормативные </w:t>
      </w:r>
      <w:r w:rsidR="005C11B8" w:rsidRPr="00A855A9">
        <w:t>п</w:t>
      </w:r>
      <w:r w:rsidR="00BB6B5B" w:rsidRPr="00A855A9">
        <w:t>араметры</w:t>
      </w:r>
      <w:r w:rsidRPr="00A855A9">
        <w:t xml:space="preserve"> сети улиц и дорог </w:t>
      </w:r>
      <w:r w:rsidR="00510489" w:rsidRPr="00A855A9">
        <w:t>города</w:t>
      </w:r>
      <w:r w:rsidR="005C11B8" w:rsidRPr="00A855A9">
        <w:t>,</w:t>
      </w:r>
      <w:r w:rsidRPr="00A855A9">
        <w:t xml:space="preserve"> </w:t>
      </w:r>
      <w:r w:rsidR="00BB6B5B" w:rsidRPr="00A855A9">
        <w:t>применя</w:t>
      </w:r>
      <w:r w:rsidR="005C11B8" w:rsidRPr="00A855A9">
        <w:t>емые при проектировании</w:t>
      </w:r>
      <w:r w:rsidR="00BB6B5B" w:rsidRPr="00A855A9">
        <w:t xml:space="preserve"> в </w:t>
      </w:r>
      <w:r w:rsidRPr="00A855A9">
        <w:t xml:space="preserve">соответствии с </w:t>
      </w:r>
      <w:hyperlink r:id="rId13" w:history="1">
        <w:r w:rsidRPr="00A855A9">
          <w:t>СП 42.13330.201</w:t>
        </w:r>
        <w:r w:rsidR="0004103D" w:rsidRPr="00A855A9">
          <w:t>6</w:t>
        </w:r>
      </w:hyperlink>
      <w:r w:rsidRPr="00A855A9">
        <w:t xml:space="preserve"> </w:t>
      </w:r>
      <w:r w:rsidR="00BB6B5B" w:rsidRPr="00A855A9">
        <w:t>(таблица 11.2</w:t>
      </w:r>
      <w:r w:rsidR="005C11B8" w:rsidRPr="00A855A9">
        <w:t>,</w:t>
      </w:r>
      <w:r w:rsidR="00BB6B5B" w:rsidRPr="00A855A9">
        <w:t>)</w:t>
      </w:r>
      <w:r w:rsidR="005C11B8" w:rsidRPr="00A855A9">
        <w:t xml:space="preserve">, </w:t>
      </w:r>
      <w:proofErr w:type="spellStart"/>
      <w:r w:rsidR="005C11B8" w:rsidRPr="00A855A9">
        <w:t>справочно</w:t>
      </w:r>
      <w:proofErr w:type="spellEnd"/>
      <w:r w:rsidR="005C11B8" w:rsidRPr="00A855A9">
        <w:t xml:space="preserve"> </w:t>
      </w:r>
      <w:r w:rsidRPr="00A855A9">
        <w:t xml:space="preserve">приведены в таблице </w:t>
      </w:r>
      <w:r w:rsidR="00FB13AA" w:rsidRPr="00A855A9">
        <w:t>1.2.1.</w:t>
      </w:r>
    </w:p>
    <w:p w14:paraId="429E6C5B" w14:textId="77777777" w:rsidR="00601370" w:rsidRPr="00A855A9" w:rsidRDefault="00601370" w:rsidP="005107D8">
      <w:pPr>
        <w:spacing w:line="239" w:lineRule="auto"/>
        <w:ind w:firstLine="709"/>
        <w:jc w:val="right"/>
      </w:pPr>
      <w:r w:rsidRPr="00A855A9">
        <w:rPr>
          <w:bCs/>
        </w:rPr>
        <w:t xml:space="preserve">Таблица </w:t>
      </w:r>
      <w:r w:rsidRPr="00A855A9">
        <w:t>1.2.1.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456"/>
        <w:gridCol w:w="1522"/>
        <w:gridCol w:w="1371"/>
        <w:gridCol w:w="1348"/>
      </w:tblGrid>
      <w:tr w:rsidR="00510489" w:rsidRPr="00A855A9" w14:paraId="0CEDD106" w14:textId="77777777" w:rsidTr="00AA1A9F">
        <w:trPr>
          <w:trHeight w:val="1333"/>
        </w:trPr>
        <w:tc>
          <w:tcPr>
            <w:tcW w:w="2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FA69D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Категория дорог и улиц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7C0C8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Расчетная скорость движения, км/ч</w:t>
            </w:r>
          </w:p>
        </w:tc>
        <w:tc>
          <w:tcPr>
            <w:tcW w:w="14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B9A2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Ширина полосы движения, м</w:t>
            </w:r>
          </w:p>
        </w:tc>
        <w:tc>
          <w:tcPr>
            <w:tcW w:w="15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E5169E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Число полос движения (суммарно в двух направлениях)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18670" w14:textId="77777777" w:rsidR="00510489" w:rsidRPr="00A855A9" w:rsidRDefault="00510489" w:rsidP="005107D8">
            <w:pPr>
              <w:jc w:val="center"/>
              <w:rPr>
                <w:sz w:val="22"/>
                <w:szCs w:val="22"/>
                <w:vertAlign w:val="subscript"/>
              </w:rPr>
            </w:pPr>
            <w:r w:rsidRPr="00A855A9">
              <w:rPr>
                <w:sz w:val="22"/>
                <w:szCs w:val="22"/>
              </w:rPr>
              <w:t>Наибольший продольный уклон,%</w:t>
            </w:r>
            <w:r w:rsidR="005A3166" w:rsidRPr="00A855A9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F44C4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Наименьшая ширина пешеходной части тротуара, м</w:t>
            </w:r>
          </w:p>
        </w:tc>
      </w:tr>
      <w:tr w:rsidR="00510489" w:rsidRPr="00A855A9" w14:paraId="75346311" w14:textId="77777777" w:rsidTr="00AA1A9F">
        <w:tc>
          <w:tcPr>
            <w:tcW w:w="2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8810A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Магистральные городские дороги:</w:t>
            </w:r>
          </w:p>
        </w:tc>
        <w:tc>
          <w:tcPr>
            <w:tcW w:w="1276" w:type="dxa"/>
            <w:shd w:val="clear" w:color="auto" w:fill="auto"/>
          </w:tcPr>
          <w:p w14:paraId="1BFB1668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0A9748F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14:paraId="68D79DA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32C8BD2E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5A0E648D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4C010E76" w14:textId="77777777" w:rsidTr="00AA1A9F">
        <w:trPr>
          <w:trHeight w:val="284"/>
        </w:trPr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967F4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1-го класса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5E151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130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1CCF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3,50-3,75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2340C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4-10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368E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40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D519E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</w:t>
            </w:r>
          </w:p>
        </w:tc>
      </w:tr>
      <w:tr w:rsidR="00510489" w:rsidRPr="00A855A9" w14:paraId="6451747E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5F94AC91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D1F80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110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3D9E4FC3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7D66B2A5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056BB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45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246C2844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35CC39A5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23EF0408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A5CDB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28490F02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15D18437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9E635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55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599149E2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7BEEAAED" w14:textId="77777777" w:rsidTr="00AA1A9F"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C40E9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2-го класса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31FE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90</w:t>
            </w:r>
          </w:p>
        </w:tc>
        <w:tc>
          <w:tcPr>
            <w:tcW w:w="14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BEB75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3,50-3,75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4E216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4-8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24620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55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9152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</w:t>
            </w:r>
          </w:p>
        </w:tc>
      </w:tr>
      <w:tr w:rsidR="00510489" w:rsidRPr="00A855A9" w14:paraId="2A8F12C0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0E2033DF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2A98A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EB71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3,25-3,75</w:t>
            </w: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24231B1E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409FD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6E9022A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7C75484C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4DCF29BD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11745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36668337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15C4A3F5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2B2B7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65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351EDF9D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43A770E5" w14:textId="77777777" w:rsidTr="00AA1A9F">
        <w:tc>
          <w:tcPr>
            <w:tcW w:w="2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389A4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Магистральные улицы общегородского значения:</w:t>
            </w:r>
          </w:p>
        </w:tc>
        <w:tc>
          <w:tcPr>
            <w:tcW w:w="1276" w:type="dxa"/>
            <w:shd w:val="clear" w:color="auto" w:fill="auto"/>
          </w:tcPr>
          <w:p w14:paraId="17A42023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0E71A41A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14:paraId="38B13491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013A5E38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373D3F05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5C618230" w14:textId="77777777" w:rsidTr="00AA1A9F"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2CA7A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1-го класса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E502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90</w:t>
            </w:r>
          </w:p>
        </w:tc>
        <w:tc>
          <w:tcPr>
            <w:tcW w:w="14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6045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3,50-3,75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085F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4-10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F6BAE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55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2F017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4,5</w:t>
            </w:r>
          </w:p>
        </w:tc>
      </w:tr>
      <w:tr w:rsidR="00510489" w:rsidRPr="00A855A9" w14:paraId="1328D55C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23CC517E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F116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AC8CD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3,25-3,75</w:t>
            </w: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26661F0A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18FC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3AB6D57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3BB4E79E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208DDFB3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B8F1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053E81D7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4A07C60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5123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65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1FD7FA95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03E043BF" w14:textId="77777777" w:rsidTr="00AA1A9F"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668CC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2-го класса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F3021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6298B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3,25-3,75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4A53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4-10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41D0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99544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3,0</w:t>
            </w:r>
          </w:p>
        </w:tc>
      </w:tr>
      <w:tr w:rsidR="00510489" w:rsidRPr="00A855A9" w14:paraId="0C345348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4D93BB8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EB670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78F9B296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1E4524C6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07235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65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6F4A3085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12CC6702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4E6BB976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6C89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203967AD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554B1B22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CC58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2B12FEF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600B7F37" w14:textId="77777777" w:rsidTr="00AA1A9F"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87551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3-го класса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98A1A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3F3F0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3,25-3,75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23EFD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4-6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7530A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65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98C6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3,0</w:t>
            </w:r>
          </w:p>
        </w:tc>
      </w:tr>
      <w:tr w:rsidR="00510489" w:rsidRPr="00A855A9" w14:paraId="5C04261D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341C453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8E9FC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7455448E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0633FDE4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9FC28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72F5D548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6B016B45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2637033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36FA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785E7017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59FF252E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2353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03017C12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70C377D6" w14:textId="77777777" w:rsidTr="00AA1A9F"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D20C5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Магистральные улицы районного значения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EE2E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4BB9A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3,25-3,75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DAF15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2-4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26B96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5FA6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2,25</w:t>
            </w:r>
          </w:p>
        </w:tc>
      </w:tr>
      <w:tr w:rsidR="00510489" w:rsidRPr="00A855A9" w14:paraId="137351C0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15D93ED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D49F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121BBD50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4D3A501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FA51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460D9E00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748683DD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4A13EDDE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9438C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07C15344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1EA3FF7E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D4990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0B4BC30D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0EF490A8" w14:textId="77777777" w:rsidTr="00AA1A9F">
        <w:tc>
          <w:tcPr>
            <w:tcW w:w="2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DB3B0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Улицы и дороги местного значения:</w:t>
            </w:r>
          </w:p>
        </w:tc>
        <w:tc>
          <w:tcPr>
            <w:tcW w:w="1276" w:type="dxa"/>
            <w:shd w:val="clear" w:color="auto" w:fill="auto"/>
          </w:tcPr>
          <w:p w14:paraId="5C635142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</w:tcPr>
          <w:p w14:paraId="69314783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</w:tcPr>
          <w:p w14:paraId="22915411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14:paraId="3C52E41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53055757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41E4DF12" w14:textId="77777777" w:rsidTr="00AA1A9F"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E2DA9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 улицы в зонах жилой застройки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A81D0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2E51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3,0-3,5</w:t>
            </w: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BD66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2-4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E3EC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C66EA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2,0</w:t>
            </w:r>
          </w:p>
        </w:tc>
      </w:tr>
      <w:tr w:rsidR="00510489" w:rsidRPr="00A855A9" w14:paraId="3AF330BC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044E9AFF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CD9DD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5A5EDA16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03E15FED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9CA15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763A704D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13B859E4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1EA17264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E34DB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602E76D2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71913825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3C5D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5668F62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3C6500F7" w14:textId="77777777" w:rsidTr="00AA1A9F">
        <w:tc>
          <w:tcPr>
            <w:tcW w:w="240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D2EE3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 улицы в общественно-деловых и торговых зонах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C70A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</w:tc>
        <w:tc>
          <w:tcPr>
            <w:tcW w:w="14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A039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3,0-3,5</w:t>
            </w:r>
          </w:p>
        </w:tc>
        <w:tc>
          <w:tcPr>
            <w:tcW w:w="15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7B050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2-4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3B05B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13B8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2,0</w:t>
            </w:r>
          </w:p>
        </w:tc>
      </w:tr>
      <w:tr w:rsidR="00510489" w:rsidRPr="00A855A9" w14:paraId="3013B13F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09E2D0D6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251B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40</w:t>
            </w:r>
          </w:p>
        </w:tc>
        <w:tc>
          <w:tcPr>
            <w:tcW w:w="14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4FD1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E5CF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1EC2A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34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DDF13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1C9807FA" w14:textId="77777777" w:rsidTr="00AA1A9F">
        <w:tc>
          <w:tcPr>
            <w:tcW w:w="2405" w:type="dxa"/>
            <w:vMerge/>
            <w:shd w:val="clear" w:color="auto" w:fill="auto"/>
            <w:vAlign w:val="center"/>
            <w:hideMark/>
          </w:tcPr>
          <w:p w14:paraId="7E839374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CB39E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30</w:t>
            </w:r>
          </w:p>
        </w:tc>
        <w:tc>
          <w:tcPr>
            <w:tcW w:w="1456" w:type="dxa"/>
            <w:vMerge/>
            <w:shd w:val="clear" w:color="auto" w:fill="auto"/>
            <w:vAlign w:val="center"/>
            <w:hideMark/>
          </w:tcPr>
          <w:p w14:paraId="1A436C39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522" w:type="dxa"/>
            <w:vMerge/>
            <w:shd w:val="clear" w:color="auto" w:fill="auto"/>
            <w:vAlign w:val="center"/>
            <w:hideMark/>
          </w:tcPr>
          <w:p w14:paraId="279B868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57969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80</w:t>
            </w:r>
          </w:p>
        </w:tc>
        <w:tc>
          <w:tcPr>
            <w:tcW w:w="1348" w:type="dxa"/>
            <w:vMerge/>
            <w:shd w:val="clear" w:color="auto" w:fill="auto"/>
            <w:vAlign w:val="center"/>
            <w:hideMark/>
          </w:tcPr>
          <w:p w14:paraId="5F8F6EBC" w14:textId="77777777" w:rsidR="00510489" w:rsidRPr="00A855A9" w:rsidRDefault="00510489" w:rsidP="005107D8">
            <w:pPr>
              <w:rPr>
                <w:sz w:val="22"/>
                <w:szCs w:val="22"/>
              </w:rPr>
            </w:pPr>
          </w:p>
        </w:tc>
      </w:tr>
      <w:tr w:rsidR="00510489" w:rsidRPr="00A855A9" w14:paraId="19636321" w14:textId="77777777" w:rsidTr="00AA1A9F">
        <w:tc>
          <w:tcPr>
            <w:tcW w:w="2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6C7F5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 улицы и дороги в производственных зонах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1B614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</w:tc>
        <w:tc>
          <w:tcPr>
            <w:tcW w:w="14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30053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3,5</w:t>
            </w:r>
          </w:p>
        </w:tc>
        <w:tc>
          <w:tcPr>
            <w:tcW w:w="15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02894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2-4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1609F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60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4B011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2,0</w:t>
            </w:r>
          </w:p>
        </w:tc>
      </w:tr>
      <w:tr w:rsidR="00510489" w:rsidRPr="00A855A9" w14:paraId="0C5B8D27" w14:textId="77777777" w:rsidTr="00AA1A9F">
        <w:tc>
          <w:tcPr>
            <w:tcW w:w="2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EB27F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Пешеходные улицы и площади</w:t>
            </w:r>
          </w:p>
        </w:tc>
        <w:tc>
          <w:tcPr>
            <w:tcW w:w="12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26CE2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</w:t>
            </w:r>
          </w:p>
        </w:tc>
        <w:tc>
          <w:tcPr>
            <w:tcW w:w="14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7DD2A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 расчету</w:t>
            </w:r>
          </w:p>
        </w:tc>
        <w:tc>
          <w:tcPr>
            <w:tcW w:w="15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C5D89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 расчету</w:t>
            </w:r>
          </w:p>
        </w:tc>
        <w:tc>
          <w:tcPr>
            <w:tcW w:w="13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D4356" w14:textId="77777777" w:rsidR="00510489" w:rsidRPr="00A855A9" w:rsidRDefault="00510489" w:rsidP="005107D8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D09BD" w14:textId="77777777" w:rsidR="00510489" w:rsidRPr="00A855A9" w:rsidRDefault="00510489" w:rsidP="005107D8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 проекту</w:t>
            </w:r>
          </w:p>
        </w:tc>
      </w:tr>
    </w:tbl>
    <w:p w14:paraId="2F42BD74" w14:textId="77777777" w:rsidR="006B6065" w:rsidRPr="00A855A9" w:rsidRDefault="006B6065" w:rsidP="005107D8">
      <w:pPr>
        <w:ind w:firstLine="567"/>
        <w:rPr>
          <w:bCs/>
          <w:sz w:val="22"/>
          <w:szCs w:val="22"/>
        </w:rPr>
      </w:pPr>
    </w:p>
    <w:p w14:paraId="0326F08C" w14:textId="2DC88803" w:rsidR="00FB13AA" w:rsidRPr="00A855A9" w:rsidRDefault="0017618A" w:rsidP="005107D8">
      <w:pPr>
        <w:spacing w:line="239" w:lineRule="auto"/>
        <w:ind w:firstLine="567"/>
      </w:pPr>
      <w:r w:rsidRPr="00A855A9">
        <w:t>1.2.</w:t>
      </w:r>
      <w:r w:rsidR="00A3741F" w:rsidRPr="00A855A9">
        <w:t>3</w:t>
      </w:r>
      <w:r w:rsidRPr="00A855A9">
        <w:t xml:space="preserve">. </w:t>
      </w:r>
      <w:r w:rsidR="00FB13AA" w:rsidRPr="00A855A9">
        <w:rPr>
          <w:bCs/>
        </w:rPr>
        <w:t xml:space="preserve">Нормативные параметры и расчетные показатели градостроительного проектирования основных пешеходных коммуникаций приведены в таблице </w:t>
      </w:r>
      <w:r w:rsidR="00212DE0" w:rsidRPr="00A855A9">
        <w:t>1.2</w:t>
      </w:r>
      <w:r w:rsidR="00A3741F" w:rsidRPr="00A855A9">
        <w:t>.2</w:t>
      </w:r>
      <w:r w:rsidR="00212DE0" w:rsidRPr="00A855A9">
        <w:t>.</w:t>
      </w:r>
    </w:p>
    <w:p w14:paraId="07E6DF3D" w14:textId="5B762AAE" w:rsidR="00FB13AA" w:rsidRPr="00A855A9" w:rsidRDefault="00FB13AA" w:rsidP="005107D8">
      <w:pPr>
        <w:spacing w:line="239" w:lineRule="auto"/>
        <w:ind w:firstLine="709"/>
        <w:jc w:val="right"/>
        <w:rPr>
          <w:bCs/>
        </w:rPr>
      </w:pPr>
      <w:r w:rsidRPr="00A855A9">
        <w:rPr>
          <w:bCs/>
        </w:rPr>
        <w:t xml:space="preserve">Таблица </w:t>
      </w:r>
      <w:r w:rsidR="00212DE0" w:rsidRPr="00A855A9">
        <w:t>1.2.</w:t>
      </w:r>
      <w:r w:rsidR="00A3741F" w:rsidRPr="00A855A9">
        <w:t>2</w:t>
      </w:r>
      <w:r w:rsidR="00212DE0" w:rsidRPr="00A855A9">
        <w:t>.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5841"/>
      </w:tblGrid>
      <w:tr w:rsidR="00FB13AA" w:rsidRPr="00A855A9" w14:paraId="4F4AA1FF" w14:textId="77777777" w:rsidTr="00212DE0">
        <w:trPr>
          <w:trHeight w:val="312"/>
          <w:jc w:val="center"/>
        </w:trPr>
        <w:tc>
          <w:tcPr>
            <w:tcW w:w="3568" w:type="dxa"/>
            <w:shd w:val="clear" w:color="auto" w:fill="auto"/>
            <w:vAlign w:val="center"/>
          </w:tcPr>
          <w:p w14:paraId="3F0ED95D" w14:textId="77777777" w:rsidR="00FB13AA" w:rsidRPr="00A855A9" w:rsidRDefault="00FB13AA" w:rsidP="005107D8">
            <w:pPr>
              <w:tabs>
                <w:tab w:val="left" w:pos="7740"/>
              </w:tabs>
              <w:ind w:left="-57" w:right="-57"/>
              <w:jc w:val="center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7B5AA14" w14:textId="77777777" w:rsidR="00FB13AA" w:rsidRPr="00A855A9" w:rsidRDefault="00FB13AA" w:rsidP="005107D8">
            <w:pPr>
              <w:tabs>
                <w:tab w:val="left" w:pos="7740"/>
              </w:tabs>
              <w:ind w:left="-113" w:right="-113"/>
              <w:jc w:val="center"/>
              <w:rPr>
                <w:rFonts w:ascii="Times New Roman Полужирный" w:hAnsi="Times New Roman Полужирный"/>
                <w:bCs/>
                <w:spacing w:val="-2"/>
              </w:rPr>
            </w:pPr>
            <w:r w:rsidRPr="00A855A9">
              <w:rPr>
                <w:bCs/>
                <w:sz w:val="22"/>
                <w:szCs w:val="22"/>
              </w:rPr>
              <w:t>Нормативные параметры и расчетные показатели</w:t>
            </w:r>
          </w:p>
        </w:tc>
      </w:tr>
      <w:tr w:rsidR="00FB13AA" w:rsidRPr="00A855A9" w14:paraId="767D2DDB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14:paraId="7D35A094" w14:textId="77777777" w:rsidR="00FB13AA" w:rsidRPr="00A855A9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Размещение основных пешеходных коммуникаций</w:t>
            </w:r>
          </w:p>
        </w:tc>
        <w:tc>
          <w:tcPr>
            <w:tcW w:w="5841" w:type="dxa"/>
            <w:shd w:val="clear" w:color="auto" w:fill="auto"/>
          </w:tcPr>
          <w:p w14:paraId="0D5E5204" w14:textId="77777777" w:rsidR="00FB13AA" w:rsidRPr="00A855A9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Вдоль улиц и дорог (тротуары) или независимо от них</w:t>
            </w:r>
          </w:p>
        </w:tc>
      </w:tr>
      <w:tr w:rsidR="00FB13AA" w:rsidRPr="00A855A9" w14:paraId="5FEA7C4B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14:paraId="3B55128F" w14:textId="77777777" w:rsidR="00FB13AA" w:rsidRPr="00A855A9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Ширина основных пешеходных коммуникаций</w:t>
            </w:r>
          </w:p>
        </w:tc>
        <w:tc>
          <w:tcPr>
            <w:tcW w:w="5841" w:type="dxa"/>
            <w:shd w:val="clear" w:color="auto" w:fill="auto"/>
          </w:tcPr>
          <w:p w14:paraId="49B5D649" w14:textId="77777777" w:rsidR="00FB13AA" w:rsidRPr="00A855A9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Рассчитывается в зависимости от интенсивности пешеходного движения в часы «пик» и пропускной способности одной полосы движения, но принимается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855A9">
                <w:rPr>
                  <w:bCs/>
                  <w:sz w:val="22"/>
                  <w:szCs w:val="22"/>
                </w:rPr>
                <w:t>1,5 м</w:t>
              </w:r>
            </w:smartTag>
          </w:p>
        </w:tc>
      </w:tr>
      <w:tr w:rsidR="00FB13AA" w:rsidRPr="00A855A9" w14:paraId="111F54C1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14:paraId="41AF37EA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Общая ширина пешеходной коммуникации при размещении некапитальных нестационарных сооружений</w:t>
            </w:r>
          </w:p>
        </w:tc>
        <w:tc>
          <w:tcPr>
            <w:tcW w:w="5841" w:type="dxa"/>
            <w:shd w:val="clear" w:color="auto" w:fill="auto"/>
          </w:tcPr>
          <w:p w14:paraId="7A00F0B5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Складываться из ширины пешеходной части, ширины участка, отводимого для размещения сооружения, и ширины буферной зоны (не менее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A855A9">
                <w:rPr>
                  <w:bCs/>
                  <w:sz w:val="22"/>
                  <w:szCs w:val="22"/>
                </w:rPr>
                <w:t>0,75 м</w:t>
              </w:r>
            </w:smartTag>
            <w:r w:rsidRPr="00A855A9">
              <w:rPr>
                <w:bCs/>
                <w:sz w:val="22"/>
                <w:szCs w:val="22"/>
              </w:rPr>
              <w:t>), предназначенной для посетителей.</w:t>
            </w:r>
          </w:p>
        </w:tc>
      </w:tr>
      <w:tr w:rsidR="00FB13AA" w:rsidRPr="00A855A9" w14:paraId="468AAA67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14:paraId="7A033378" w14:textId="77777777" w:rsidR="00FB13AA" w:rsidRPr="00A855A9" w:rsidRDefault="00FB13AA" w:rsidP="005107D8">
            <w:pPr>
              <w:tabs>
                <w:tab w:val="left" w:pos="7740"/>
              </w:tabs>
              <w:ind w:right="-113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Ширина пешеходных коммуникаций на участках возможного встречного движения </w:t>
            </w:r>
            <w:r w:rsidRPr="00A855A9">
              <w:rPr>
                <w:bCs/>
                <w:sz w:val="22"/>
                <w:szCs w:val="22"/>
              </w:rPr>
              <w:lastRenderedPageBreak/>
              <w:t>инвалидов на креслах-колясках</w:t>
            </w:r>
          </w:p>
        </w:tc>
        <w:tc>
          <w:tcPr>
            <w:tcW w:w="5841" w:type="dxa"/>
            <w:shd w:val="clear" w:color="auto" w:fill="auto"/>
          </w:tcPr>
          <w:p w14:paraId="67DA8E1C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lastRenderedPageBreak/>
              <w:t xml:space="preserve">Не менее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855A9">
                <w:rPr>
                  <w:bCs/>
                  <w:sz w:val="22"/>
                  <w:szCs w:val="22"/>
                </w:rPr>
                <w:t>1,8 м</w:t>
              </w:r>
            </w:smartTag>
          </w:p>
        </w:tc>
      </w:tr>
      <w:tr w:rsidR="00FB13AA" w:rsidRPr="00A855A9" w14:paraId="08756B4F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14:paraId="50B81047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lastRenderedPageBreak/>
              <w:t>Плотность пешеходных потоков в час «пик»</w:t>
            </w:r>
          </w:p>
        </w:tc>
        <w:tc>
          <w:tcPr>
            <w:tcW w:w="5841" w:type="dxa"/>
            <w:shd w:val="clear" w:color="auto" w:fill="auto"/>
          </w:tcPr>
          <w:p w14:paraId="40554BFC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Пешеходные пути (тротуары, площадки, лестницы) должны обеспечивать плотность пешеходных потоков в час «пик»:</w:t>
            </w:r>
          </w:p>
          <w:p w14:paraId="2350D45F" w14:textId="77777777" w:rsidR="00FB13AA" w:rsidRPr="00A855A9" w:rsidRDefault="0035628D" w:rsidP="005107D8">
            <w:pPr>
              <w:tabs>
                <w:tab w:val="left" w:pos="7740"/>
              </w:tabs>
              <w:ind w:left="142" w:hanging="142"/>
              <w:rPr>
                <w:bCs/>
              </w:rPr>
            </w:pPr>
            <w:r w:rsidRPr="00A855A9">
              <w:t>–</w:t>
            </w:r>
            <w:r w:rsidR="00FB13AA" w:rsidRPr="00A855A9">
              <w:rPr>
                <w:bCs/>
                <w:sz w:val="22"/>
                <w:szCs w:val="22"/>
              </w:rPr>
              <w:t xml:space="preserve"> у административных и торговых центров, гостиниц, театров, выставок и рынков – не более 0,3 чел./м</w:t>
            </w:r>
            <w:r w:rsidR="00FB13AA" w:rsidRPr="00A855A9">
              <w:rPr>
                <w:bCs/>
                <w:sz w:val="22"/>
                <w:szCs w:val="22"/>
                <w:vertAlign w:val="superscript"/>
              </w:rPr>
              <w:t>2</w:t>
            </w:r>
            <w:r w:rsidR="00FB13AA" w:rsidRPr="00A855A9">
              <w:rPr>
                <w:bCs/>
                <w:sz w:val="22"/>
                <w:szCs w:val="22"/>
              </w:rPr>
              <w:t>;</w:t>
            </w:r>
          </w:p>
          <w:p w14:paraId="6EF00179" w14:textId="77777777" w:rsidR="00FB13AA" w:rsidRPr="00A855A9" w:rsidRDefault="0035628D" w:rsidP="005107D8">
            <w:pPr>
              <w:tabs>
                <w:tab w:val="left" w:pos="7740"/>
              </w:tabs>
              <w:ind w:left="142" w:hanging="142"/>
              <w:rPr>
                <w:bCs/>
              </w:rPr>
            </w:pPr>
            <w:r w:rsidRPr="00A855A9">
              <w:t>–</w:t>
            </w:r>
            <w:r w:rsidR="00FB13AA" w:rsidRPr="00A855A9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="00FB13AA" w:rsidRPr="00A855A9">
              <w:rPr>
                <w:bCs/>
                <w:sz w:val="22"/>
                <w:szCs w:val="22"/>
              </w:rPr>
              <w:t>предзаводских</w:t>
            </w:r>
            <w:proofErr w:type="spellEnd"/>
            <w:r w:rsidR="00FB13AA" w:rsidRPr="00A855A9">
              <w:rPr>
                <w:bCs/>
                <w:sz w:val="22"/>
                <w:szCs w:val="22"/>
              </w:rPr>
              <w:t xml:space="preserve"> площадях, у спортивно-зрелищных объектов, кинотеатров, вокзалов – не более 0,8 чел./м</w:t>
            </w:r>
            <w:r w:rsidR="00FB13AA" w:rsidRPr="00A855A9">
              <w:rPr>
                <w:bCs/>
                <w:sz w:val="22"/>
                <w:szCs w:val="22"/>
                <w:vertAlign w:val="superscript"/>
              </w:rPr>
              <w:t>2</w:t>
            </w:r>
            <w:r w:rsidR="00FB13AA" w:rsidRPr="00A855A9">
              <w:rPr>
                <w:bCs/>
                <w:sz w:val="22"/>
                <w:szCs w:val="22"/>
              </w:rPr>
              <w:t>.</w:t>
            </w:r>
          </w:p>
        </w:tc>
      </w:tr>
      <w:tr w:rsidR="00FB13AA" w:rsidRPr="00A855A9" w14:paraId="4A244DCB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14:paraId="1BA25BFD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Пешеходные пути в местах размещения домов для престарелых и инвалидов, </w:t>
            </w:r>
            <w:r w:rsidRPr="00A855A9">
              <w:rPr>
                <w:sz w:val="22"/>
                <w:szCs w:val="22"/>
              </w:rPr>
              <w:t xml:space="preserve">организаций </w:t>
            </w:r>
            <w:r w:rsidRPr="00A855A9">
              <w:rPr>
                <w:bCs/>
                <w:sz w:val="22"/>
                <w:szCs w:val="22"/>
              </w:rPr>
              <w:t>здравоохранения и других объектов массового посещения</w:t>
            </w:r>
          </w:p>
        </w:tc>
        <w:tc>
          <w:tcPr>
            <w:tcW w:w="5841" w:type="dxa"/>
            <w:shd w:val="clear" w:color="auto" w:fill="auto"/>
          </w:tcPr>
          <w:p w14:paraId="3EAFCBC8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Следует предусматривать возможность проезда инвалидных колясок в соответствии с требованиями </w:t>
            </w:r>
            <w:r w:rsidRPr="00A855A9">
              <w:rPr>
                <w:bCs/>
                <w:sz w:val="22"/>
                <w:szCs w:val="22"/>
                <w:shd w:val="clear" w:color="auto" w:fill="FFFFFF"/>
              </w:rPr>
              <w:t>СП 59.13330.2012</w:t>
            </w:r>
            <w:r w:rsidRPr="00A855A9">
              <w:rPr>
                <w:bCs/>
                <w:sz w:val="22"/>
                <w:szCs w:val="22"/>
              </w:rPr>
              <w:t>.</w:t>
            </w:r>
          </w:p>
          <w:p w14:paraId="79298D72" w14:textId="77777777" w:rsidR="00FB13AA" w:rsidRPr="00A855A9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К объектам, посещаемым инвалидами, допускается устройство проездов, совмещенных с тротуарами при протяженности их не более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A855A9">
                <w:rPr>
                  <w:bCs/>
                  <w:sz w:val="22"/>
                  <w:szCs w:val="22"/>
                </w:rPr>
                <w:t>150 м</w:t>
              </w:r>
            </w:smartTag>
            <w:r w:rsidRPr="00A855A9">
              <w:rPr>
                <w:bCs/>
                <w:sz w:val="22"/>
                <w:szCs w:val="22"/>
              </w:rPr>
              <w:t xml:space="preserve"> и общей ширине не менее </w:t>
            </w:r>
            <w:smartTag w:uri="urn:schemas-microsoft-com:office:smarttags" w:element="metricconverter">
              <w:smartTagPr>
                <w:attr w:name="ProductID" w:val="4,2 м"/>
              </w:smartTagPr>
              <w:r w:rsidRPr="00A855A9">
                <w:rPr>
                  <w:bCs/>
                  <w:sz w:val="22"/>
                  <w:szCs w:val="22"/>
                </w:rPr>
                <w:t>4,2 м</w:t>
              </w:r>
            </w:smartTag>
            <w:r w:rsidRPr="00A855A9">
              <w:rPr>
                <w:bCs/>
                <w:sz w:val="22"/>
                <w:szCs w:val="22"/>
              </w:rPr>
              <w:t>.</w:t>
            </w:r>
          </w:p>
        </w:tc>
      </w:tr>
    </w:tbl>
    <w:p w14:paraId="6DC9367E" w14:textId="77777777" w:rsidR="003A21F5" w:rsidRPr="00A855A9" w:rsidRDefault="003A21F5" w:rsidP="005107D8">
      <w:pPr>
        <w:spacing w:line="239" w:lineRule="auto"/>
        <w:ind w:firstLine="567"/>
        <w:jc w:val="both"/>
      </w:pPr>
    </w:p>
    <w:p w14:paraId="5B3C6021" w14:textId="50AD8A64" w:rsidR="00212DE0" w:rsidRPr="00A855A9" w:rsidRDefault="0017618A" w:rsidP="005107D8">
      <w:pPr>
        <w:spacing w:line="239" w:lineRule="auto"/>
        <w:ind w:firstLine="567"/>
        <w:jc w:val="both"/>
        <w:rPr>
          <w:bCs/>
        </w:rPr>
      </w:pPr>
      <w:r w:rsidRPr="00A855A9">
        <w:t>1.2.</w:t>
      </w:r>
      <w:r w:rsidR="00A3741F" w:rsidRPr="00A855A9">
        <w:t>4</w:t>
      </w:r>
      <w:r w:rsidRPr="00A855A9">
        <w:t>.</w:t>
      </w:r>
      <w:r w:rsidR="00212DE0" w:rsidRPr="00A855A9">
        <w:rPr>
          <w:bCs/>
        </w:rPr>
        <w:t xml:space="preserve"> Нормативные параметры и расчетные показатели градостроительного проектирования </w:t>
      </w:r>
      <w:r w:rsidR="00212DE0" w:rsidRPr="00A855A9">
        <w:t xml:space="preserve">пешеходных переходов </w:t>
      </w:r>
      <w:r w:rsidR="00212DE0" w:rsidRPr="00A855A9">
        <w:rPr>
          <w:bCs/>
        </w:rPr>
        <w:t xml:space="preserve">приведены в таблице </w:t>
      </w:r>
      <w:r w:rsidR="00212DE0" w:rsidRPr="00A855A9">
        <w:t>1.2.</w:t>
      </w:r>
      <w:r w:rsidR="00A3741F" w:rsidRPr="00A855A9">
        <w:t>3</w:t>
      </w:r>
      <w:r w:rsidR="00212DE0" w:rsidRPr="00A855A9">
        <w:t>.</w:t>
      </w:r>
    </w:p>
    <w:p w14:paraId="3640C29B" w14:textId="069DF2B0" w:rsidR="00212DE0" w:rsidRPr="00A855A9" w:rsidRDefault="00212DE0" w:rsidP="005107D8">
      <w:pPr>
        <w:spacing w:line="239" w:lineRule="auto"/>
        <w:ind w:firstLine="709"/>
        <w:jc w:val="right"/>
        <w:rPr>
          <w:bCs/>
        </w:rPr>
      </w:pPr>
      <w:r w:rsidRPr="00A855A9">
        <w:rPr>
          <w:bCs/>
        </w:rPr>
        <w:t xml:space="preserve">Таблица </w:t>
      </w:r>
      <w:r w:rsidRPr="00A855A9">
        <w:t>1.2.</w:t>
      </w:r>
      <w:r w:rsidR="00A3741F" w:rsidRPr="00A855A9">
        <w:t>3</w:t>
      </w:r>
      <w:r w:rsidRPr="00A855A9">
        <w:t>.</w:t>
      </w:r>
    </w:p>
    <w:p w14:paraId="6D768E5F" w14:textId="77777777" w:rsidR="00212DE0" w:rsidRPr="00A855A9" w:rsidRDefault="00212DE0" w:rsidP="005107D8">
      <w:pPr>
        <w:spacing w:line="20" w:lineRule="exact"/>
        <w:ind w:firstLine="221"/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6335"/>
      </w:tblGrid>
      <w:tr w:rsidR="00212DE0" w:rsidRPr="00A855A9" w14:paraId="13C582E6" w14:textId="77777777" w:rsidTr="00212DE0">
        <w:trPr>
          <w:trHeight w:val="227"/>
          <w:tblHeader/>
          <w:jc w:val="center"/>
        </w:trPr>
        <w:tc>
          <w:tcPr>
            <w:tcW w:w="3141" w:type="dxa"/>
            <w:shd w:val="clear" w:color="auto" w:fill="auto"/>
            <w:vAlign w:val="center"/>
          </w:tcPr>
          <w:p w14:paraId="7840B916" w14:textId="77777777" w:rsidR="00212DE0" w:rsidRPr="00A855A9" w:rsidRDefault="00212DE0" w:rsidP="005107D8">
            <w:pPr>
              <w:tabs>
                <w:tab w:val="left" w:pos="7740"/>
              </w:tabs>
              <w:ind w:left="-57" w:right="-57"/>
              <w:jc w:val="center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335" w:type="dxa"/>
            <w:shd w:val="clear" w:color="auto" w:fill="auto"/>
            <w:vAlign w:val="center"/>
          </w:tcPr>
          <w:p w14:paraId="66097474" w14:textId="77777777" w:rsidR="00212DE0" w:rsidRPr="00A855A9" w:rsidRDefault="00212DE0" w:rsidP="005107D8">
            <w:pPr>
              <w:tabs>
                <w:tab w:val="left" w:pos="7740"/>
              </w:tabs>
              <w:ind w:left="-57" w:right="-57"/>
              <w:jc w:val="center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Нормативные параметры и расчетные показатели</w:t>
            </w:r>
          </w:p>
        </w:tc>
      </w:tr>
      <w:tr w:rsidR="00212DE0" w:rsidRPr="00A855A9" w14:paraId="4CCF31FE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41" w:type="dxa"/>
            <w:shd w:val="clear" w:color="auto" w:fill="auto"/>
          </w:tcPr>
          <w:p w14:paraId="1B3B7598" w14:textId="77777777" w:rsidR="00212DE0" w:rsidRPr="00A855A9" w:rsidRDefault="00212DE0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Размещение пешеходных          переходов</w:t>
            </w:r>
          </w:p>
        </w:tc>
        <w:tc>
          <w:tcPr>
            <w:tcW w:w="6335" w:type="dxa"/>
            <w:shd w:val="clear" w:color="auto" w:fill="auto"/>
          </w:tcPr>
          <w:p w14:paraId="531AF8FF" w14:textId="77777777" w:rsidR="00212DE0" w:rsidRPr="00A855A9" w:rsidRDefault="00212DE0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В местах пересечения основных пешеходных коммуникаций с городскими улицами и дорогами</w:t>
            </w:r>
          </w:p>
        </w:tc>
      </w:tr>
      <w:tr w:rsidR="00212DE0" w:rsidRPr="00A855A9" w14:paraId="34C8482A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41" w:type="dxa"/>
            <w:shd w:val="clear" w:color="auto" w:fill="auto"/>
          </w:tcPr>
          <w:p w14:paraId="43BDB191" w14:textId="77777777" w:rsidR="00212DE0" w:rsidRPr="00A855A9" w:rsidRDefault="00212DE0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Виды пешеходных переходов</w:t>
            </w:r>
          </w:p>
        </w:tc>
        <w:tc>
          <w:tcPr>
            <w:tcW w:w="6335" w:type="dxa"/>
            <w:shd w:val="clear" w:color="auto" w:fill="auto"/>
          </w:tcPr>
          <w:p w14:paraId="5F51EEC7" w14:textId="77777777" w:rsidR="00212DE0" w:rsidRPr="00A855A9" w:rsidRDefault="0035628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t>–</w:t>
            </w:r>
            <w:r w:rsidR="00212DE0" w:rsidRPr="00A855A9">
              <w:rPr>
                <w:bCs/>
                <w:sz w:val="22"/>
                <w:szCs w:val="22"/>
              </w:rPr>
              <w:t xml:space="preserve"> в одном уровне с проезжей частью улицы (наземные);</w:t>
            </w:r>
          </w:p>
          <w:p w14:paraId="65421FBB" w14:textId="77777777" w:rsidR="00212DE0" w:rsidRPr="00A855A9" w:rsidRDefault="0035628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t>–</w:t>
            </w:r>
            <w:r w:rsidR="00212DE0" w:rsidRPr="00A855A9">
              <w:rPr>
                <w:bCs/>
                <w:sz w:val="22"/>
                <w:szCs w:val="22"/>
              </w:rPr>
              <w:t xml:space="preserve"> вне уровня проезжей части улицы (надземные и подземные)</w:t>
            </w:r>
          </w:p>
        </w:tc>
      </w:tr>
      <w:tr w:rsidR="00212DE0" w:rsidRPr="00A855A9" w14:paraId="4E286086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41" w:type="dxa"/>
            <w:shd w:val="clear" w:color="auto" w:fill="auto"/>
          </w:tcPr>
          <w:p w14:paraId="02853712" w14:textId="77777777" w:rsidR="00212DE0" w:rsidRPr="00A855A9" w:rsidRDefault="00212DE0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Расстояния (интервал) между пешеходными переходами</w:t>
            </w:r>
          </w:p>
        </w:tc>
        <w:tc>
          <w:tcPr>
            <w:tcW w:w="6335" w:type="dxa"/>
            <w:shd w:val="clear" w:color="auto" w:fill="auto"/>
          </w:tcPr>
          <w:p w14:paraId="4B9E6FC6" w14:textId="77777777" w:rsidR="00212DE0" w:rsidRPr="00A855A9" w:rsidRDefault="0035628D" w:rsidP="005107D8">
            <w:pPr>
              <w:tabs>
                <w:tab w:val="left" w:pos="7740"/>
              </w:tabs>
              <w:ind w:left="142" w:hanging="142"/>
              <w:rPr>
                <w:bCs/>
              </w:rPr>
            </w:pPr>
            <w:r w:rsidRPr="00A855A9">
              <w:t>–</w:t>
            </w:r>
            <w:r w:rsidR="00212DE0" w:rsidRPr="00A855A9">
              <w:rPr>
                <w:bCs/>
                <w:sz w:val="22"/>
                <w:szCs w:val="22"/>
              </w:rPr>
              <w:t xml:space="preserve"> для пешеходных переходов в одном уровне с проезжей частью (наземные) на магистральных улицах и дорогах регулируемого движения в пределах застроенной территории – 200-</w:t>
            </w:r>
            <w:smartTag w:uri="urn:schemas-microsoft-com:office:smarttags" w:element="metricconverter">
              <w:smartTagPr>
                <w:attr w:name="ProductID" w:val="300 м"/>
              </w:smartTagPr>
              <w:r w:rsidR="00212DE0" w:rsidRPr="00A855A9">
                <w:rPr>
                  <w:bCs/>
                  <w:sz w:val="22"/>
                  <w:szCs w:val="22"/>
                </w:rPr>
                <w:t>300 м</w:t>
              </w:r>
            </w:smartTag>
            <w:r w:rsidR="00212DE0" w:rsidRPr="00A855A9">
              <w:rPr>
                <w:bCs/>
                <w:sz w:val="22"/>
                <w:szCs w:val="22"/>
              </w:rPr>
              <w:t>;</w:t>
            </w:r>
          </w:p>
          <w:p w14:paraId="1832EEA7" w14:textId="77777777" w:rsidR="00212DE0" w:rsidRPr="00A855A9" w:rsidRDefault="0035628D" w:rsidP="005107D8">
            <w:pPr>
              <w:tabs>
                <w:tab w:val="left" w:pos="7740"/>
              </w:tabs>
              <w:ind w:left="142" w:hanging="142"/>
            </w:pPr>
            <w:r w:rsidRPr="00A855A9">
              <w:t>–</w:t>
            </w:r>
            <w:r w:rsidR="00212DE0" w:rsidRPr="00A855A9">
              <w:rPr>
                <w:bCs/>
                <w:sz w:val="22"/>
                <w:szCs w:val="22"/>
              </w:rPr>
              <w:t xml:space="preserve"> для пешеходных переходов в разных уровнях (надземных, подземных), </w:t>
            </w:r>
            <w:r w:rsidR="00212DE0" w:rsidRPr="00A855A9">
              <w:rPr>
                <w:sz w:val="22"/>
                <w:szCs w:val="22"/>
              </w:rPr>
              <w:t>оборудованных лестницами и пандусами;</w:t>
            </w:r>
          </w:p>
          <w:p w14:paraId="74FA407A" w14:textId="77777777" w:rsidR="00212DE0" w:rsidRPr="00A855A9" w:rsidRDefault="0035628D" w:rsidP="005107D8">
            <w:pPr>
              <w:autoSpaceDE w:val="0"/>
              <w:autoSpaceDN w:val="0"/>
              <w:adjustRightInd w:val="0"/>
              <w:ind w:left="142" w:hanging="142"/>
              <w:rPr>
                <w:bCs/>
              </w:rPr>
            </w:pPr>
            <w:r w:rsidRPr="00A855A9">
              <w:t>–</w:t>
            </w:r>
            <w:r w:rsidR="00212DE0" w:rsidRPr="00A855A9">
              <w:rPr>
                <w:bCs/>
                <w:sz w:val="22"/>
                <w:szCs w:val="22"/>
              </w:rPr>
              <w:t xml:space="preserve"> на дорогах скоростного движения </w:t>
            </w:r>
            <w:r w:rsidR="00212DE0" w:rsidRPr="00A855A9">
              <w:rPr>
                <w:sz w:val="22"/>
                <w:szCs w:val="22"/>
              </w:rPr>
              <w:t xml:space="preserve">и </w:t>
            </w:r>
            <w:r w:rsidR="00212DE0" w:rsidRPr="00A855A9">
              <w:rPr>
                <w:bCs/>
                <w:sz w:val="22"/>
                <w:szCs w:val="22"/>
              </w:rPr>
              <w:t>железных дорогах – 400-</w:t>
            </w:r>
            <w:smartTag w:uri="urn:schemas-microsoft-com:office:smarttags" w:element="metricconverter">
              <w:smartTagPr>
                <w:attr w:name="ProductID" w:val="800 м"/>
              </w:smartTagPr>
              <w:r w:rsidR="00212DE0" w:rsidRPr="00A855A9">
                <w:rPr>
                  <w:bCs/>
                  <w:sz w:val="22"/>
                  <w:szCs w:val="22"/>
                </w:rPr>
                <w:t>800 м</w:t>
              </w:r>
            </w:smartTag>
            <w:r w:rsidR="00212DE0" w:rsidRPr="00A855A9">
              <w:rPr>
                <w:bCs/>
                <w:sz w:val="22"/>
                <w:szCs w:val="22"/>
              </w:rPr>
              <w:t>;</w:t>
            </w:r>
          </w:p>
          <w:p w14:paraId="3F8870EC" w14:textId="77777777" w:rsidR="00212DE0" w:rsidRPr="00A855A9" w:rsidRDefault="0035628D" w:rsidP="005107D8">
            <w:pPr>
              <w:autoSpaceDE w:val="0"/>
              <w:autoSpaceDN w:val="0"/>
              <w:adjustRightInd w:val="0"/>
              <w:ind w:left="142" w:hanging="142"/>
              <w:rPr>
                <w:bCs/>
              </w:rPr>
            </w:pPr>
            <w:r w:rsidRPr="00A855A9">
              <w:t>–</w:t>
            </w:r>
            <w:r w:rsidR="00212DE0" w:rsidRPr="00A855A9">
              <w:rPr>
                <w:bCs/>
                <w:sz w:val="22"/>
                <w:szCs w:val="22"/>
              </w:rPr>
              <w:t xml:space="preserve"> на магистральных улицах непрерывного движения – 300-</w:t>
            </w:r>
            <w:smartTag w:uri="urn:schemas-microsoft-com:office:smarttags" w:element="metricconverter">
              <w:smartTagPr>
                <w:attr w:name="ProductID" w:val="400 м"/>
              </w:smartTagPr>
              <w:r w:rsidR="00212DE0" w:rsidRPr="00A855A9">
                <w:rPr>
                  <w:bCs/>
                  <w:sz w:val="22"/>
                  <w:szCs w:val="22"/>
                </w:rPr>
                <w:t>400 м</w:t>
              </w:r>
            </w:smartTag>
            <w:r w:rsidR="00212DE0" w:rsidRPr="00A855A9">
              <w:rPr>
                <w:bCs/>
                <w:sz w:val="22"/>
                <w:szCs w:val="22"/>
              </w:rPr>
              <w:t xml:space="preserve">. </w:t>
            </w:r>
          </w:p>
          <w:p w14:paraId="7060D716" w14:textId="3BDD1367" w:rsidR="00212DE0" w:rsidRPr="00A855A9" w:rsidRDefault="00212DE0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sz w:val="22"/>
                <w:szCs w:val="22"/>
              </w:rPr>
              <w:t>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чел./ч.</w:t>
            </w:r>
          </w:p>
        </w:tc>
      </w:tr>
      <w:tr w:rsidR="00212DE0" w:rsidRPr="00A855A9" w14:paraId="0AD14177" w14:textId="77777777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41" w:type="dxa"/>
            <w:shd w:val="clear" w:color="auto" w:fill="auto"/>
          </w:tcPr>
          <w:p w14:paraId="7E0BE67E" w14:textId="77777777" w:rsidR="00212DE0" w:rsidRPr="00A855A9" w:rsidRDefault="00212DE0" w:rsidP="005107D8">
            <w:pPr>
              <w:tabs>
                <w:tab w:val="left" w:pos="7740"/>
              </w:tabs>
              <w:suppressAutoHyphens/>
              <w:rPr>
                <w:bCs/>
              </w:rPr>
            </w:pPr>
            <w:r w:rsidRPr="00A855A9">
              <w:rPr>
                <w:sz w:val="22"/>
                <w:szCs w:val="22"/>
              </w:rPr>
              <w:t xml:space="preserve">Ширина внеуличных </w:t>
            </w:r>
            <w:r w:rsidRPr="00A855A9">
              <w:rPr>
                <w:bCs/>
                <w:sz w:val="22"/>
                <w:szCs w:val="22"/>
              </w:rPr>
              <w:t xml:space="preserve">пешеходных </w:t>
            </w:r>
            <w:r w:rsidRPr="00A855A9">
              <w:rPr>
                <w:sz w:val="22"/>
                <w:szCs w:val="22"/>
              </w:rPr>
              <w:t>переходов</w:t>
            </w:r>
          </w:p>
        </w:tc>
        <w:tc>
          <w:tcPr>
            <w:tcW w:w="6335" w:type="dxa"/>
            <w:shd w:val="clear" w:color="auto" w:fill="auto"/>
          </w:tcPr>
          <w:p w14:paraId="29966C9B" w14:textId="77777777" w:rsidR="00212DE0" w:rsidRPr="00A855A9" w:rsidRDefault="00212DE0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sz w:val="22"/>
                <w:szCs w:val="22"/>
              </w:rPr>
              <w:t xml:space="preserve">С учетом величины ожидаемого пешеходного потока в соответствии с расчетом, но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A855A9">
                <w:rPr>
                  <w:sz w:val="22"/>
                  <w:szCs w:val="22"/>
                </w:rPr>
                <w:t>3 м</w:t>
              </w:r>
            </w:smartTag>
            <w:r w:rsidRPr="00A855A9">
              <w:rPr>
                <w:sz w:val="22"/>
                <w:szCs w:val="22"/>
              </w:rPr>
              <w:t>.</w:t>
            </w:r>
          </w:p>
        </w:tc>
      </w:tr>
    </w:tbl>
    <w:p w14:paraId="18C92CD4" w14:textId="464341A6" w:rsidR="00435102" w:rsidRPr="00A855A9" w:rsidRDefault="00435102" w:rsidP="005107D8">
      <w:pPr>
        <w:spacing w:line="239" w:lineRule="auto"/>
        <w:ind w:firstLine="567"/>
        <w:jc w:val="both"/>
      </w:pPr>
    </w:p>
    <w:p w14:paraId="61CF1C61" w14:textId="22490C1C" w:rsidR="00DF7C2D" w:rsidRPr="00A855A9" w:rsidRDefault="00DF7C2D" w:rsidP="005107D8">
      <w:pPr>
        <w:spacing w:line="239" w:lineRule="auto"/>
        <w:ind w:firstLine="567"/>
        <w:jc w:val="both"/>
        <w:rPr>
          <w:bCs/>
        </w:rPr>
      </w:pPr>
      <w:r w:rsidRPr="00A855A9">
        <w:rPr>
          <w:bCs/>
        </w:rPr>
        <w:t>1.2.</w:t>
      </w:r>
      <w:r w:rsidR="00A3741F" w:rsidRPr="00A855A9">
        <w:rPr>
          <w:bCs/>
        </w:rPr>
        <w:t>5</w:t>
      </w:r>
      <w:r w:rsidRPr="00A855A9">
        <w:rPr>
          <w:bCs/>
        </w:rPr>
        <w:t xml:space="preserve">. Нормативные параметры и расчетные показатели градостроительного проектирования велосипедных дорожек следует принимать по таблице </w:t>
      </w:r>
      <w:r w:rsidRPr="00A855A9">
        <w:t>1.2.2.</w:t>
      </w:r>
    </w:p>
    <w:p w14:paraId="6180A388" w14:textId="4429192D" w:rsidR="00DF7C2D" w:rsidRPr="00A855A9" w:rsidRDefault="00DF7C2D" w:rsidP="005107D8">
      <w:pPr>
        <w:spacing w:line="239" w:lineRule="auto"/>
        <w:ind w:firstLine="709"/>
        <w:jc w:val="right"/>
        <w:rPr>
          <w:bCs/>
        </w:rPr>
      </w:pPr>
      <w:r w:rsidRPr="00A855A9">
        <w:rPr>
          <w:bCs/>
        </w:rPr>
        <w:t xml:space="preserve">Таблица </w:t>
      </w:r>
      <w:r w:rsidRPr="00A855A9">
        <w:t>1.2.</w:t>
      </w:r>
      <w:r w:rsidR="00A3741F" w:rsidRPr="00A855A9">
        <w:t>4</w:t>
      </w:r>
      <w:r w:rsidRPr="00A855A9">
        <w:t>.</w:t>
      </w:r>
    </w:p>
    <w:p w14:paraId="1F0E80A2" w14:textId="77777777" w:rsidR="00DF7C2D" w:rsidRPr="00A855A9" w:rsidRDefault="00DF7C2D" w:rsidP="005107D8">
      <w:pPr>
        <w:spacing w:line="20" w:lineRule="exact"/>
        <w:ind w:firstLine="221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253"/>
      </w:tblGrid>
      <w:tr w:rsidR="00DF7C2D" w:rsidRPr="00A855A9" w14:paraId="51DFD5C3" w14:textId="77777777" w:rsidTr="00B60E93">
        <w:trPr>
          <w:trHeight w:val="113"/>
          <w:tblHeader/>
          <w:jc w:val="center"/>
        </w:trPr>
        <w:tc>
          <w:tcPr>
            <w:tcW w:w="3152" w:type="dxa"/>
            <w:shd w:val="clear" w:color="auto" w:fill="auto"/>
            <w:vAlign w:val="center"/>
          </w:tcPr>
          <w:p w14:paraId="0A6993BB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ind w:left="-57" w:right="-57"/>
              <w:jc w:val="center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253" w:type="dxa"/>
            <w:shd w:val="clear" w:color="auto" w:fill="auto"/>
            <w:vAlign w:val="center"/>
          </w:tcPr>
          <w:p w14:paraId="0F552E59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ind w:left="-57" w:right="-57"/>
              <w:jc w:val="center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Нормативные параметры и расчетные показатели</w:t>
            </w:r>
          </w:p>
        </w:tc>
      </w:tr>
      <w:tr w:rsidR="00DF7C2D" w:rsidRPr="00A855A9" w14:paraId="4F5A7E0E" w14:textId="77777777" w:rsidTr="00B60E9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14:paraId="131873FB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Условия движения</w:t>
            </w:r>
          </w:p>
        </w:tc>
        <w:tc>
          <w:tcPr>
            <w:tcW w:w="6253" w:type="dxa"/>
            <w:shd w:val="clear" w:color="auto" w:fill="auto"/>
          </w:tcPr>
          <w:p w14:paraId="2C262B5E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Одностороннее, двустороннее</w:t>
            </w:r>
          </w:p>
        </w:tc>
      </w:tr>
      <w:tr w:rsidR="00DF7C2D" w:rsidRPr="00A855A9" w14:paraId="3CFACBEB" w14:textId="77777777" w:rsidTr="00B60E9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14:paraId="5DA2AECF" w14:textId="77777777" w:rsidR="00DF7C2D" w:rsidRPr="00A855A9" w:rsidRDefault="00DF7C2D" w:rsidP="005107D8">
            <w:pPr>
              <w:tabs>
                <w:tab w:val="left" w:pos="7740"/>
              </w:tabs>
              <w:suppressAutoHyphens/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Наименьшее расстояние безопасности </w:t>
            </w:r>
          </w:p>
        </w:tc>
        <w:tc>
          <w:tcPr>
            <w:tcW w:w="6253" w:type="dxa"/>
            <w:shd w:val="clear" w:color="auto" w:fill="auto"/>
          </w:tcPr>
          <w:p w14:paraId="45191F3A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Расстояние от края велодорожки, не менее:</w:t>
            </w:r>
          </w:p>
          <w:p w14:paraId="6FCFE0B7" w14:textId="77777777" w:rsidR="00DF7C2D" w:rsidRPr="00A855A9" w:rsidRDefault="00DF7C2D" w:rsidP="005107D8">
            <w:pPr>
              <w:spacing w:line="239" w:lineRule="auto"/>
              <w:ind w:left="142" w:hanging="142"/>
              <w:rPr>
                <w:bCs/>
              </w:rPr>
            </w:pPr>
            <w:r w:rsidRPr="00A855A9">
              <w:t>–</w:t>
            </w:r>
            <w:r w:rsidRPr="00A855A9">
              <w:rPr>
                <w:bCs/>
                <w:spacing w:val="-2"/>
                <w:sz w:val="22"/>
                <w:szCs w:val="22"/>
              </w:rPr>
              <w:t xml:space="preserve"> до проезжей части, опор транспортных сооружений и деревьев –</w:t>
            </w:r>
            <w:r w:rsidRPr="00A855A9">
              <w:rPr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A855A9">
                <w:rPr>
                  <w:bCs/>
                  <w:sz w:val="22"/>
                  <w:szCs w:val="22"/>
                </w:rPr>
                <w:t>0,75 м</w:t>
              </w:r>
            </w:smartTag>
            <w:r w:rsidRPr="00A855A9">
              <w:rPr>
                <w:bCs/>
                <w:sz w:val="22"/>
                <w:szCs w:val="22"/>
              </w:rPr>
              <w:t>;</w:t>
            </w:r>
          </w:p>
          <w:p w14:paraId="14ECB4DC" w14:textId="77777777" w:rsidR="00DF7C2D" w:rsidRPr="00A855A9" w:rsidRDefault="00DF7C2D" w:rsidP="005107D8">
            <w:pPr>
              <w:tabs>
                <w:tab w:val="left" w:pos="4097"/>
                <w:tab w:val="center" w:pos="5428"/>
              </w:tabs>
              <w:spacing w:line="239" w:lineRule="auto"/>
              <w:ind w:left="142" w:hanging="142"/>
              <w:rPr>
                <w:bCs/>
              </w:rPr>
            </w:pPr>
            <w:r w:rsidRPr="00A855A9">
              <w:t>–</w:t>
            </w:r>
            <w:r w:rsidRPr="00A855A9">
              <w:rPr>
                <w:bCs/>
                <w:sz w:val="22"/>
                <w:szCs w:val="22"/>
              </w:rPr>
              <w:t xml:space="preserve"> до тротуаров –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855A9">
                <w:rPr>
                  <w:bCs/>
                  <w:sz w:val="22"/>
                  <w:szCs w:val="22"/>
                </w:rPr>
                <w:t>0,5 м</w:t>
              </w:r>
            </w:smartTag>
            <w:r w:rsidRPr="00A855A9">
              <w:rPr>
                <w:bCs/>
                <w:sz w:val="22"/>
                <w:szCs w:val="22"/>
              </w:rPr>
              <w:t>;</w:t>
            </w:r>
          </w:p>
          <w:p w14:paraId="57E31072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ind w:left="142" w:hanging="142"/>
              <w:rPr>
                <w:bCs/>
              </w:rPr>
            </w:pPr>
            <w:r w:rsidRPr="00A855A9">
              <w:t>–</w:t>
            </w:r>
            <w:r w:rsidRPr="00A855A9">
              <w:rPr>
                <w:bCs/>
                <w:sz w:val="22"/>
                <w:szCs w:val="22"/>
              </w:rPr>
              <w:t xml:space="preserve"> до стоянок автомобилей и остановок общественного транспорта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855A9">
                <w:rPr>
                  <w:bCs/>
                  <w:sz w:val="22"/>
                  <w:szCs w:val="22"/>
                </w:rPr>
                <w:t>1,5 м</w:t>
              </w:r>
            </w:smartTag>
            <w:r w:rsidRPr="00A855A9">
              <w:rPr>
                <w:bCs/>
                <w:sz w:val="22"/>
                <w:szCs w:val="22"/>
              </w:rPr>
              <w:t>.</w:t>
            </w:r>
          </w:p>
        </w:tc>
      </w:tr>
      <w:tr w:rsidR="00DF7C2D" w:rsidRPr="00A855A9" w14:paraId="4871B249" w14:textId="77777777" w:rsidTr="00B60E9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14:paraId="7C6DBC6D" w14:textId="77777777" w:rsidR="00DF7C2D" w:rsidRPr="00A855A9" w:rsidRDefault="00DF7C2D" w:rsidP="005107D8">
            <w:pPr>
              <w:tabs>
                <w:tab w:val="left" w:pos="7740"/>
              </w:tabs>
              <w:suppressAutoHyphens/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Велосипедные полосы по краю проезжей части улиц и дорог</w:t>
            </w:r>
          </w:p>
        </w:tc>
        <w:tc>
          <w:tcPr>
            <w:tcW w:w="6253" w:type="dxa"/>
            <w:shd w:val="clear" w:color="auto" w:fill="auto"/>
          </w:tcPr>
          <w:p w14:paraId="18E29B6F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>Допускается устраивать с выделением их маркировкой двойной линией</w:t>
            </w:r>
          </w:p>
        </w:tc>
      </w:tr>
      <w:tr w:rsidR="00DF7C2D" w:rsidRPr="00A855A9" w14:paraId="5FA1C37B" w14:textId="77777777" w:rsidTr="00B60E9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14:paraId="4CD186DE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Ширина велосипедной полосы по краю проезжей части улиц </w:t>
            </w:r>
            <w:r w:rsidRPr="00A855A9">
              <w:rPr>
                <w:bCs/>
                <w:sz w:val="22"/>
                <w:szCs w:val="22"/>
              </w:rPr>
              <w:lastRenderedPageBreak/>
              <w:t>и дорог</w:t>
            </w:r>
          </w:p>
        </w:tc>
        <w:tc>
          <w:tcPr>
            <w:tcW w:w="6253" w:type="dxa"/>
            <w:shd w:val="clear" w:color="auto" w:fill="auto"/>
          </w:tcPr>
          <w:p w14:paraId="1D2FBF27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ind w:left="142" w:hanging="142"/>
              <w:rPr>
                <w:bCs/>
              </w:rPr>
            </w:pPr>
            <w:r w:rsidRPr="00A855A9">
              <w:lastRenderedPageBreak/>
              <w:t>–</w:t>
            </w:r>
            <w:r w:rsidRPr="00A855A9">
              <w:rPr>
                <w:bCs/>
                <w:sz w:val="22"/>
                <w:szCs w:val="22"/>
              </w:rPr>
              <w:t xml:space="preserve"> при движении в направлении транспортного потока – не 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A855A9">
                <w:rPr>
                  <w:bCs/>
                  <w:sz w:val="22"/>
                  <w:szCs w:val="22"/>
                </w:rPr>
                <w:t>1,2 м</w:t>
              </w:r>
            </w:smartTag>
            <w:r w:rsidRPr="00A855A9">
              <w:rPr>
                <w:bCs/>
                <w:sz w:val="22"/>
                <w:szCs w:val="22"/>
              </w:rPr>
              <w:t>;</w:t>
            </w:r>
          </w:p>
          <w:p w14:paraId="4BC5001A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ind w:left="142" w:hanging="142"/>
              <w:rPr>
                <w:bCs/>
                <w:spacing w:val="-2"/>
              </w:rPr>
            </w:pPr>
            <w:r w:rsidRPr="00A855A9">
              <w:lastRenderedPageBreak/>
              <w:t>–</w:t>
            </w:r>
            <w:r w:rsidRPr="00A855A9">
              <w:rPr>
                <w:bCs/>
                <w:spacing w:val="-2"/>
                <w:sz w:val="22"/>
                <w:szCs w:val="22"/>
              </w:rPr>
              <w:t xml:space="preserve"> при встречном движении транспортного потока –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855A9">
                <w:rPr>
                  <w:bCs/>
                  <w:spacing w:val="-2"/>
                  <w:sz w:val="22"/>
                  <w:szCs w:val="22"/>
                </w:rPr>
                <w:t>1,5 м</w:t>
              </w:r>
            </w:smartTag>
          </w:p>
        </w:tc>
      </w:tr>
      <w:tr w:rsidR="00DF7C2D" w:rsidRPr="00A855A9" w14:paraId="5FA38B61" w14:textId="77777777" w:rsidTr="00B60E93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14:paraId="5BD51DF3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lastRenderedPageBreak/>
              <w:t>Ширина велосипедной полосы вдоль тротуара</w:t>
            </w:r>
          </w:p>
        </w:tc>
        <w:tc>
          <w:tcPr>
            <w:tcW w:w="6253" w:type="dxa"/>
            <w:shd w:val="clear" w:color="auto" w:fill="auto"/>
          </w:tcPr>
          <w:p w14:paraId="19EACC12" w14:textId="77777777" w:rsidR="00DF7C2D" w:rsidRPr="00A855A9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A855A9">
              <w:rPr>
                <w:bCs/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855A9">
                <w:rPr>
                  <w:bCs/>
                  <w:sz w:val="22"/>
                  <w:szCs w:val="22"/>
                </w:rPr>
                <w:t>1 м</w:t>
              </w:r>
            </w:smartTag>
          </w:p>
        </w:tc>
      </w:tr>
    </w:tbl>
    <w:p w14:paraId="2026F4F6" w14:textId="31CFBA4C" w:rsidR="00DF7C2D" w:rsidRPr="00A855A9" w:rsidRDefault="00D6391E" w:rsidP="005107D8">
      <w:pPr>
        <w:spacing w:line="239" w:lineRule="auto"/>
        <w:ind w:firstLine="567"/>
        <w:jc w:val="both"/>
        <w:rPr>
          <w:bCs/>
        </w:rPr>
      </w:pPr>
      <w:r w:rsidRPr="00A855A9">
        <w:rPr>
          <w:bCs/>
        </w:rPr>
        <w:t>1.2.6.</w:t>
      </w:r>
      <w:r w:rsidR="00D13270" w:rsidRPr="00A855A9">
        <w:rPr>
          <w:bCs/>
        </w:rPr>
        <w:t xml:space="preserve"> </w:t>
      </w:r>
      <w:r w:rsidRPr="00A855A9">
        <w:rPr>
          <w:bCs/>
        </w:rPr>
        <w:t>Инфраструктура для велосипедного движения формируется в виде взаимоувязанной сети велосипедных путей (велосипедных дорожек и (или) полос для движения велосипедного транспорта)</w:t>
      </w:r>
      <w:r w:rsidR="00B4053E" w:rsidRPr="00A855A9">
        <w:rPr>
          <w:bCs/>
        </w:rPr>
        <w:t>,</w:t>
      </w:r>
      <w:r w:rsidRPr="00A855A9">
        <w:rPr>
          <w:bCs/>
        </w:rPr>
        <w:t xml:space="preserve"> </w:t>
      </w:r>
      <w:r w:rsidR="00B4053E" w:rsidRPr="00A855A9">
        <w:rPr>
          <w:rFonts w:ascii="Georgia" w:hAnsi="Georgia"/>
          <w:color w:val="000000"/>
        </w:rPr>
        <w:t>связывающую жилую застройку с объектами массового посещения</w:t>
      </w:r>
      <w:r w:rsidRPr="00A855A9">
        <w:rPr>
          <w:bCs/>
        </w:rPr>
        <w:t xml:space="preserve">. </w:t>
      </w:r>
      <w:r w:rsidR="00E32721" w:rsidRPr="00A855A9">
        <w:rPr>
          <w:bCs/>
        </w:rPr>
        <w:t xml:space="preserve">Велосипедные и </w:t>
      </w:r>
      <w:proofErr w:type="spellStart"/>
      <w:r w:rsidR="00E32721" w:rsidRPr="00A855A9">
        <w:rPr>
          <w:bCs/>
        </w:rPr>
        <w:t>велопешеходные</w:t>
      </w:r>
      <w:proofErr w:type="spellEnd"/>
      <w:r w:rsidR="00E32721" w:rsidRPr="00A855A9">
        <w:rPr>
          <w:bCs/>
        </w:rPr>
        <w:t xml:space="preserve"> дорожки должны проектироваться вдоль автомобильных дорог общего пользования. </w:t>
      </w:r>
      <w:r w:rsidRPr="00A855A9">
        <w:rPr>
          <w:bCs/>
        </w:rPr>
        <w:t>Расчетную скорость для велосипедистов следует принимать 20 км/ч.</w:t>
      </w:r>
    </w:p>
    <w:p w14:paraId="31278E80" w14:textId="2B3E1822" w:rsidR="00DB63DE" w:rsidRPr="00A855A9" w:rsidRDefault="00D13270" w:rsidP="005107D8">
      <w:pPr>
        <w:spacing w:line="239" w:lineRule="auto"/>
        <w:ind w:firstLine="567"/>
        <w:jc w:val="both"/>
        <w:rPr>
          <w:bCs/>
        </w:rPr>
      </w:pPr>
      <w:r w:rsidRPr="00A855A9">
        <w:rPr>
          <w:bCs/>
        </w:rPr>
        <w:t>1.2.</w:t>
      </w:r>
      <w:r w:rsidR="00DF04C5" w:rsidRPr="00A855A9">
        <w:rPr>
          <w:bCs/>
        </w:rPr>
        <w:t>7</w:t>
      </w:r>
      <w:r w:rsidRPr="00A855A9">
        <w:rPr>
          <w:bCs/>
        </w:rPr>
        <w:t xml:space="preserve">. </w:t>
      </w:r>
      <w:r w:rsidR="00DB63DE" w:rsidRPr="00A855A9">
        <w:rPr>
          <w:bCs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="00DB63DE" w:rsidRPr="00A855A9">
        <w:rPr>
          <w:bCs/>
        </w:rPr>
        <w:t>сут</w:t>
      </w:r>
      <w:proofErr w:type="spellEnd"/>
      <w:r w:rsidR="00727230" w:rsidRPr="00A855A9">
        <w:rPr>
          <w:bCs/>
        </w:rPr>
        <w:t>.</w:t>
      </w:r>
      <w:r w:rsidR="00DB63DE" w:rsidRPr="00A855A9">
        <w:rPr>
          <w:bCs/>
        </w:rPr>
        <w:t xml:space="preserve"> (до 150 авт./ч)</w:t>
      </w:r>
      <w:proofErr w:type="gramStart"/>
      <w:r w:rsidR="00DB63DE" w:rsidRPr="00A855A9">
        <w:rPr>
          <w:bCs/>
        </w:rPr>
        <w:t>.</w:t>
      </w:r>
      <w:proofErr w:type="gramEnd"/>
      <w:r w:rsidRPr="00A855A9">
        <w:rPr>
          <w:bCs/>
        </w:rPr>
        <w:t xml:space="preserve"> </w:t>
      </w:r>
      <w:proofErr w:type="gramStart"/>
      <w:r w:rsidRPr="00A855A9">
        <w:rPr>
          <w:bCs/>
        </w:rPr>
        <w:t>к</w:t>
      </w:r>
      <w:proofErr w:type="gramEnd"/>
      <w:r w:rsidRPr="00A855A9">
        <w:rPr>
          <w:bCs/>
        </w:rPr>
        <w:t xml:space="preserve"> которым относятся дороги общего пользования местного значения.</w:t>
      </w:r>
    </w:p>
    <w:p w14:paraId="01E2CE0A" w14:textId="77777777" w:rsidR="00ED40EE" w:rsidRPr="00A855A9" w:rsidRDefault="00ED40EE" w:rsidP="005107D8">
      <w:pPr>
        <w:spacing w:line="239" w:lineRule="auto"/>
        <w:ind w:firstLine="567"/>
        <w:jc w:val="both"/>
        <w:rPr>
          <w:bCs/>
        </w:rPr>
      </w:pPr>
      <w:r w:rsidRPr="00A855A9">
        <w:rPr>
          <w:bCs/>
        </w:rPr>
        <w:t>В зонах массового отдыха населения и на других озелененных территориях предусматриваются велосипедные дорожки, изолированные от улиц, дорог и пешеходного движения.</w:t>
      </w:r>
    </w:p>
    <w:p w14:paraId="20357C19" w14:textId="08308F4C" w:rsidR="00ED40EE" w:rsidRPr="00A855A9" w:rsidRDefault="00D13270" w:rsidP="005107D8">
      <w:pPr>
        <w:spacing w:line="239" w:lineRule="auto"/>
        <w:ind w:firstLine="567"/>
        <w:jc w:val="both"/>
        <w:rPr>
          <w:bCs/>
        </w:rPr>
      </w:pPr>
      <w:r w:rsidRPr="00A855A9">
        <w:rPr>
          <w:bCs/>
        </w:rPr>
        <w:t>1.2.</w:t>
      </w:r>
      <w:r w:rsidR="00DF04C5" w:rsidRPr="00A855A9">
        <w:rPr>
          <w:bCs/>
        </w:rPr>
        <w:t>8</w:t>
      </w:r>
      <w:r w:rsidRPr="00A855A9">
        <w:rPr>
          <w:bCs/>
        </w:rPr>
        <w:t xml:space="preserve">. </w:t>
      </w:r>
      <w:r w:rsidR="00ED40EE" w:rsidRPr="00A855A9">
        <w:rPr>
          <w:bCs/>
        </w:rPr>
        <w:t>Размещение велосипедных стоянок следует предусматривать у объектов массового посещения, автоста</w:t>
      </w:r>
      <w:r w:rsidR="00727230" w:rsidRPr="00A855A9">
        <w:rPr>
          <w:bCs/>
        </w:rPr>
        <w:t>н</w:t>
      </w:r>
      <w:r w:rsidR="00ED40EE" w:rsidRPr="00A855A9">
        <w:rPr>
          <w:bCs/>
        </w:rPr>
        <w:t>ции и станции железной дороги.</w:t>
      </w:r>
    </w:p>
    <w:p w14:paraId="274CB997" w14:textId="120737EC" w:rsidR="003730EC" w:rsidRPr="00A855A9" w:rsidRDefault="003730EC" w:rsidP="005107D8">
      <w:pPr>
        <w:spacing w:line="239" w:lineRule="auto"/>
        <w:ind w:firstLine="567"/>
        <w:jc w:val="both"/>
        <w:rPr>
          <w:bCs/>
        </w:rPr>
      </w:pPr>
      <w:r w:rsidRPr="00A855A9">
        <w:rPr>
          <w:bCs/>
        </w:rPr>
        <w:t>1.2.</w:t>
      </w:r>
      <w:r w:rsidR="00DF04C5" w:rsidRPr="00A855A9">
        <w:rPr>
          <w:bCs/>
        </w:rPr>
        <w:t>9</w:t>
      </w:r>
      <w:r w:rsidRPr="00A855A9">
        <w:rPr>
          <w:bCs/>
        </w:rPr>
        <w:t>. Потребность в участках АЗС следует принимать в соответствии с п. 11.41 СП 42.13330.2016.</w:t>
      </w:r>
    </w:p>
    <w:p w14:paraId="1D3A54AC" w14:textId="64D21F8C" w:rsidR="00DF7C2D" w:rsidRPr="00A855A9" w:rsidRDefault="003730EC" w:rsidP="005107D8">
      <w:pPr>
        <w:spacing w:line="239" w:lineRule="auto"/>
        <w:ind w:firstLine="567"/>
        <w:jc w:val="both"/>
        <w:rPr>
          <w:bCs/>
        </w:rPr>
      </w:pPr>
      <w:r w:rsidRPr="00A855A9">
        <w:rPr>
          <w:bCs/>
        </w:rPr>
        <w:t>1.2.</w:t>
      </w:r>
      <w:r w:rsidR="00DF04C5" w:rsidRPr="00A855A9">
        <w:rPr>
          <w:bCs/>
        </w:rPr>
        <w:t>10</w:t>
      </w:r>
      <w:r w:rsidRPr="00A855A9">
        <w:rPr>
          <w:bCs/>
        </w:rPr>
        <w:t>. Потребность в участках станций технического обслуживания автомобилей следует принимать в соответствии с п. 11.40 СП 42.13330.2016.</w:t>
      </w:r>
    </w:p>
    <w:p w14:paraId="69C94298" w14:textId="77777777" w:rsidR="003730EC" w:rsidRPr="00A855A9" w:rsidRDefault="003730EC" w:rsidP="005107D8">
      <w:pPr>
        <w:spacing w:line="239" w:lineRule="auto"/>
        <w:ind w:firstLine="567"/>
        <w:jc w:val="both"/>
        <w:rPr>
          <w:bCs/>
        </w:rPr>
      </w:pPr>
    </w:p>
    <w:p w14:paraId="78C97623" w14:textId="4D5690E3" w:rsidR="00024F55" w:rsidRPr="00A855A9" w:rsidRDefault="0012185B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</w:t>
      </w:r>
      <w:r w:rsidR="00653824" w:rsidRPr="00A855A9">
        <w:rPr>
          <w:b/>
        </w:rPr>
        <w:t>.</w:t>
      </w:r>
      <w:r w:rsidR="00B10CFA" w:rsidRPr="00A855A9">
        <w:rPr>
          <w:b/>
        </w:rPr>
        <w:t>3</w:t>
      </w:r>
      <w:r w:rsidR="00653824" w:rsidRPr="00A855A9">
        <w:rPr>
          <w:b/>
        </w:rPr>
        <w:t>.</w:t>
      </w:r>
      <w:r w:rsidRPr="00A855A9">
        <w:rPr>
          <w:b/>
        </w:rPr>
        <w:t xml:space="preserve"> </w:t>
      </w:r>
      <w:r w:rsidR="004B3F04" w:rsidRPr="00A855A9">
        <w:rPr>
          <w:b/>
        </w:rPr>
        <w:t xml:space="preserve">Объекты </w:t>
      </w:r>
      <w:r w:rsidR="00D23537" w:rsidRPr="00A855A9">
        <w:rPr>
          <w:b/>
        </w:rPr>
        <w:t>физической культуры и массового спорта</w:t>
      </w:r>
    </w:p>
    <w:p w14:paraId="63C61499" w14:textId="438F0655" w:rsidR="00653824" w:rsidRPr="00A855A9" w:rsidRDefault="0012185B" w:rsidP="005107D8">
      <w:pPr>
        <w:spacing w:line="239" w:lineRule="auto"/>
        <w:ind w:firstLine="567"/>
        <w:jc w:val="both"/>
      </w:pPr>
      <w:bookmarkStart w:id="15" w:name="Par718"/>
      <w:bookmarkEnd w:id="15"/>
      <w:r w:rsidRPr="00A855A9">
        <w:t>1</w:t>
      </w:r>
      <w:r w:rsidR="00653824" w:rsidRPr="00A855A9">
        <w:t>.</w:t>
      </w:r>
      <w:r w:rsidR="00B10CFA" w:rsidRPr="00A855A9">
        <w:t>3</w:t>
      </w:r>
      <w:r w:rsidR="00653824" w:rsidRPr="00A855A9">
        <w:t xml:space="preserve">.1. Расчетные показатели объектов физической культуры и массового спорта приведены в таблице </w:t>
      </w:r>
      <w:r w:rsidR="00B430B8" w:rsidRPr="00A855A9">
        <w:t>1</w:t>
      </w:r>
      <w:r w:rsidR="00653824" w:rsidRPr="00A855A9">
        <w:t>.</w:t>
      </w:r>
      <w:r w:rsidR="00B430B8" w:rsidRPr="00A855A9">
        <w:t>3</w:t>
      </w:r>
      <w:r w:rsidR="00653824" w:rsidRPr="00A855A9">
        <w:t>.1.</w:t>
      </w:r>
    </w:p>
    <w:p w14:paraId="41112366" w14:textId="77777777" w:rsidR="00653824" w:rsidRPr="00A855A9" w:rsidRDefault="00653824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A855A9">
        <w:t xml:space="preserve">Таблица </w:t>
      </w:r>
      <w:r w:rsidR="0012185B" w:rsidRPr="00A855A9">
        <w:t>1</w:t>
      </w:r>
      <w:r w:rsidRPr="00A855A9">
        <w:t>.</w:t>
      </w:r>
      <w:r w:rsidR="001C7228" w:rsidRPr="00A855A9">
        <w:t>3</w:t>
      </w:r>
      <w:r w:rsidRPr="00A855A9">
        <w:t>.1.</w:t>
      </w:r>
    </w:p>
    <w:tbl>
      <w:tblPr>
        <w:tblW w:w="921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03"/>
        <w:gridCol w:w="1701"/>
        <w:gridCol w:w="1242"/>
        <w:gridCol w:w="992"/>
        <w:gridCol w:w="1417"/>
        <w:gridCol w:w="993"/>
      </w:tblGrid>
      <w:tr w:rsidR="00137850" w:rsidRPr="00A855A9" w14:paraId="487498A8" w14:textId="77777777" w:rsidTr="001617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87D686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№ п/п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3D9DAE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71599" w14:textId="77777777" w:rsidR="00137850" w:rsidRPr="00A855A9" w:rsidRDefault="00137850" w:rsidP="005107D8">
            <w:pPr>
              <w:spacing w:line="315" w:lineRule="atLeast"/>
              <w:ind w:left="142" w:right="142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A855A9">
              <w:rPr>
                <w:color w:val="2D2D2D"/>
                <w:sz w:val="22"/>
                <w:szCs w:val="22"/>
              </w:rPr>
              <w:t>Ресурс объекта,</w:t>
            </w:r>
          </w:p>
          <w:p w14:paraId="27644BF3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left="142" w:right="32"/>
              <w:jc w:val="center"/>
              <w:rPr>
                <w:sz w:val="22"/>
                <w:szCs w:val="22"/>
              </w:rPr>
            </w:pPr>
            <w:r w:rsidRPr="00A855A9">
              <w:rPr>
                <w:color w:val="2D2D2D"/>
                <w:sz w:val="22"/>
                <w:szCs w:val="22"/>
              </w:rPr>
              <w:t>единица измерения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C27A0D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11738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137850" w:rsidRPr="00A855A9" w14:paraId="2F0C51C5" w14:textId="77777777" w:rsidTr="001617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1152A7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CA08A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01A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left="142" w:right="142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216390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F5550B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CC56A6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24D500" w14:textId="77777777" w:rsidR="00137850" w:rsidRPr="00A855A9" w:rsidRDefault="00137850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Значение</w:t>
            </w:r>
          </w:p>
        </w:tc>
      </w:tr>
      <w:tr w:rsidR="00CC1501" w:rsidRPr="00A855A9" w14:paraId="00FF6B1B" w14:textId="77777777" w:rsidTr="001617C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041883" w14:textId="0C24DFCB" w:rsidR="00CC1501" w:rsidRPr="00A855A9" w:rsidRDefault="001B0D6C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2D5A65" w14:textId="2B3967CD" w:rsidR="00CC1501" w:rsidRPr="00A855A9" w:rsidRDefault="00CC1501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9176" w14:textId="66E5B00B" w:rsidR="00CC1501" w:rsidRPr="00A855A9" w:rsidRDefault="00CC1501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61B41" w14:textId="1C1A91A7" w:rsidR="00CC1501" w:rsidRPr="00A855A9" w:rsidRDefault="00CC1501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количество объектов на </w:t>
            </w:r>
            <w:r w:rsidR="00C158D8" w:rsidRPr="00A855A9">
              <w:rPr>
                <w:sz w:val="22"/>
                <w:szCs w:val="22"/>
              </w:rPr>
              <w:t xml:space="preserve">городское </w:t>
            </w:r>
            <w:r w:rsidRPr="00A855A9">
              <w:rPr>
                <w:sz w:val="22"/>
                <w:szCs w:val="22"/>
              </w:rPr>
              <w:t>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308014" w14:textId="43C03458" w:rsidR="00CC1501" w:rsidRPr="00A855A9" w:rsidRDefault="00CC1501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E55A8" w14:textId="77777777" w:rsidR="00CC1501" w:rsidRPr="00A855A9" w:rsidRDefault="00CC1501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18F86E" w14:textId="77777777" w:rsidR="00CC1501" w:rsidRPr="00A855A9" w:rsidRDefault="00CC1501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17CD" w:rsidRPr="00A855A9" w14:paraId="6472DEE1" w14:textId="77777777" w:rsidTr="001617C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9CC9E" w14:textId="118DD38E" w:rsidR="001617CD" w:rsidRPr="00A855A9" w:rsidRDefault="00804D62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6B8EB5" w14:textId="5290AD7B" w:rsidR="001617CD" w:rsidRPr="00A855A9" w:rsidRDefault="001617CD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Бассейны с ванной 25 м и с количеством плавательных дорожек 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045" w14:textId="799F7EF3" w:rsidR="001617CD" w:rsidRPr="00A855A9" w:rsidRDefault="001617CD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Площадь зеркала воды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016ABA" w14:textId="76D61B1F" w:rsidR="001617CD" w:rsidRPr="00A855A9" w:rsidRDefault="001617CD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 xml:space="preserve"> /1000 жителей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83C3C" w14:textId="5C745648" w:rsidR="001617CD" w:rsidRPr="00A855A9" w:rsidRDefault="001617C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B9B65" w14:textId="1432496E" w:rsidR="001617CD" w:rsidRPr="00A855A9" w:rsidRDefault="001617CD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транспортная, мин.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5441D" w14:textId="1DE4365E" w:rsidR="001617CD" w:rsidRPr="00A855A9" w:rsidRDefault="001617C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10</w:t>
            </w:r>
          </w:p>
        </w:tc>
      </w:tr>
      <w:tr w:rsidR="00BC2087" w:rsidRPr="00A855A9" w14:paraId="3BA0638F" w14:textId="77777777" w:rsidTr="001617C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5C04B" w14:textId="6BFBEF49" w:rsidR="00BC2087" w:rsidRPr="00A855A9" w:rsidRDefault="00804D62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EBFEE" w14:textId="3C389B73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0A1" w14:textId="4DC1703C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Площадь пола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A2DAEE" w14:textId="6E3A2B0D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 xml:space="preserve"> /1000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5D060" w14:textId="3859F544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07CCB6" w14:textId="5FD4A94B" w:rsidR="00BC2087" w:rsidRPr="00A855A9" w:rsidRDefault="0036411F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  <w:r w:rsidR="00804D62" w:rsidRPr="00A855A9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455A26" w14:textId="63856266" w:rsidR="00BC2087" w:rsidRPr="00A855A9" w:rsidRDefault="0036411F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10</w:t>
            </w:r>
          </w:p>
        </w:tc>
      </w:tr>
      <w:tr w:rsidR="00BC2087" w:rsidRPr="00A855A9" w14:paraId="1ED273D6" w14:textId="77777777" w:rsidTr="001617CD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CA8414" w14:textId="61F54B05" w:rsidR="00BC2087" w:rsidRPr="00A855A9" w:rsidRDefault="00804D62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9C744" w14:textId="77777777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Совокупность объектов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092" w14:textId="77777777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Единовременная пропускная способность объектов спорта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4429A" w14:textId="77777777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Чел./1000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BE54F" w14:textId="77777777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E8FFF6" w14:textId="77777777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не</w:t>
            </w:r>
          </w:p>
          <w:p w14:paraId="6DB0484C" w14:textId="77777777" w:rsidR="00BC2087" w:rsidRPr="00A855A9" w:rsidRDefault="00BC2087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устанавливается</w:t>
            </w:r>
          </w:p>
        </w:tc>
      </w:tr>
    </w:tbl>
    <w:p w14:paraId="0AB2A5B2" w14:textId="77777777" w:rsidR="00302EF0" w:rsidRPr="00A855A9" w:rsidRDefault="005C58A1" w:rsidP="005107D8">
      <w:pPr>
        <w:pStyle w:val="07"/>
        <w:spacing w:before="0"/>
        <w:ind w:firstLine="426"/>
        <w:rPr>
          <w:sz w:val="22"/>
          <w:szCs w:val="22"/>
        </w:rPr>
      </w:pPr>
      <w:bookmarkStart w:id="16" w:name="Par769"/>
      <w:bookmarkStart w:id="17" w:name="Par870"/>
      <w:bookmarkStart w:id="18" w:name="Par896"/>
      <w:bookmarkEnd w:id="16"/>
      <w:bookmarkEnd w:id="17"/>
      <w:bookmarkEnd w:id="18"/>
      <w:r w:rsidRPr="00A855A9">
        <w:rPr>
          <w:sz w:val="22"/>
          <w:szCs w:val="22"/>
        </w:rPr>
        <w:t>Примечани</w:t>
      </w:r>
      <w:r w:rsidR="00302EF0" w:rsidRPr="00A855A9">
        <w:rPr>
          <w:sz w:val="22"/>
          <w:szCs w:val="22"/>
        </w:rPr>
        <w:t>я</w:t>
      </w:r>
      <w:r w:rsidRPr="00A855A9">
        <w:rPr>
          <w:sz w:val="22"/>
          <w:szCs w:val="22"/>
        </w:rPr>
        <w:t>:</w:t>
      </w:r>
      <w:r w:rsidR="00C326E9" w:rsidRPr="00A855A9">
        <w:rPr>
          <w:sz w:val="22"/>
          <w:szCs w:val="22"/>
        </w:rPr>
        <w:t xml:space="preserve"> </w:t>
      </w:r>
    </w:p>
    <w:p w14:paraId="028B660D" w14:textId="77777777" w:rsidR="005C58A1" w:rsidRPr="00A855A9" w:rsidRDefault="00302EF0" w:rsidP="005107D8">
      <w:pPr>
        <w:pStyle w:val="07"/>
        <w:spacing w:before="0"/>
        <w:ind w:firstLine="426"/>
        <w:rPr>
          <w:sz w:val="22"/>
          <w:szCs w:val="22"/>
        </w:rPr>
      </w:pPr>
      <w:r w:rsidRPr="00A855A9">
        <w:rPr>
          <w:sz w:val="22"/>
          <w:szCs w:val="22"/>
        </w:rPr>
        <w:lastRenderedPageBreak/>
        <w:t xml:space="preserve">1. </w:t>
      </w:r>
      <w:r w:rsidR="005C58A1" w:rsidRPr="00A855A9">
        <w:rPr>
          <w:sz w:val="22"/>
          <w:szCs w:val="22"/>
        </w:rPr>
        <w:t>Физкультурно-спортивные сооружения сети общего пользования рекомендуется объединять со спортивными объектами школ, учреждений отдыха и культуры.</w:t>
      </w:r>
    </w:p>
    <w:p w14:paraId="38D69FAB" w14:textId="75AD7E2D" w:rsidR="007B3774" w:rsidRPr="00A855A9" w:rsidRDefault="00302EF0" w:rsidP="005107D8">
      <w:pPr>
        <w:pStyle w:val="07"/>
        <w:spacing w:before="0"/>
        <w:ind w:firstLine="426"/>
        <w:rPr>
          <w:sz w:val="22"/>
          <w:szCs w:val="22"/>
        </w:rPr>
      </w:pPr>
      <w:r w:rsidRPr="00A855A9">
        <w:rPr>
          <w:sz w:val="22"/>
          <w:szCs w:val="22"/>
        </w:rPr>
        <w:t>2. Расчет единовременной пропускной способности объектов спорта</w:t>
      </w:r>
      <w:r w:rsidR="007C04E1" w:rsidRPr="00A855A9">
        <w:rPr>
          <w:sz w:val="22"/>
          <w:szCs w:val="22"/>
        </w:rPr>
        <w:t xml:space="preserve"> (планово-расчетный показатель количества занимающихся на спортивных сооружениях различных видов) проводиться в соответствии с </w:t>
      </w:r>
      <w:hyperlink r:id="rId14" w:history="1">
        <w:r w:rsidR="007C04E1" w:rsidRPr="00A855A9">
          <w:rPr>
            <w:sz w:val="22"/>
            <w:szCs w:val="22"/>
          </w:rPr>
          <w:t>п</w:t>
        </w:r>
        <w:r w:rsidR="007B3774" w:rsidRPr="00A855A9">
          <w:rPr>
            <w:sz w:val="22"/>
            <w:szCs w:val="22"/>
          </w:rPr>
          <w:t>риказ</w:t>
        </w:r>
        <w:r w:rsidR="007C04E1" w:rsidRPr="00A855A9">
          <w:rPr>
            <w:sz w:val="22"/>
            <w:szCs w:val="22"/>
          </w:rPr>
          <w:t>ом</w:t>
        </w:r>
        <w:r w:rsidR="007B3774" w:rsidRPr="00A855A9">
          <w:rPr>
            <w:sz w:val="22"/>
            <w:szCs w:val="22"/>
          </w:rPr>
          <w:t xml:space="preserve"> Министерством спорта Российской Федерации от 21</w:t>
        </w:r>
        <w:r w:rsidR="000E7424" w:rsidRPr="00A855A9">
          <w:rPr>
            <w:sz w:val="22"/>
            <w:szCs w:val="22"/>
          </w:rPr>
          <w:t>.03.</w:t>
        </w:r>
        <w:r w:rsidR="007B3774" w:rsidRPr="00A855A9">
          <w:rPr>
            <w:sz w:val="22"/>
            <w:szCs w:val="22"/>
          </w:rPr>
          <w:t>2018</w:t>
        </w:r>
        <w:r w:rsidR="000E7424" w:rsidRPr="00A855A9">
          <w:rPr>
            <w:sz w:val="22"/>
            <w:szCs w:val="22"/>
          </w:rPr>
          <w:t xml:space="preserve"> </w:t>
        </w:r>
        <w:r w:rsidR="007B3774" w:rsidRPr="00A855A9">
          <w:rPr>
            <w:sz w:val="22"/>
            <w:szCs w:val="22"/>
          </w:rPr>
          <w:t>№</w:t>
        </w:r>
        <w:r w:rsidR="007C04E1" w:rsidRPr="00A855A9">
          <w:rPr>
            <w:sz w:val="22"/>
            <w:szCs w:val="22"/>
          </w:rPr>
          <w:t> </w:t>
        </w:r>
        <w:r w:rsidR="007B3774" w:rsidRPr="00A855A9">
          <w:rPr>
            <w:sz w:val="22"/>
            <w:szCs w:val="22"/>
          </w:rPr>
          <w:t xml:space="preserve"> 244</w:t>
        </w:r>
      </w:hyperlink>
      <w:r w:rsidR="007B3774" w:rsidRPr="00A855A9">
        <w:rPr>
          <w:sz w:val="22"/>
          <w:szCs w:val="22"/>
        </w:rPr>
        <w:t xml:space="preserve">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375BA0BF" w14:textId="431D094B" w:rsidR="00046429" w:rsidRPr="00A855A9" w:rsidRDefault="00046429" w:rsidP="00046429">
      <w:pPr>
        <w:pStyle w:val="07"/>
        <w:spacing w:before="0"/>
        <w:ind w:firstLine="426"/>
        <w:rPr>
          <w:sz w:val="22"/>
          <w:szCs w:val="22"/>
        </w:rPr>
      </w:pPr>
      <w:r w:rsidRPr="00A855A9">
        <w:rPr>
          <w:sz w:val="22"/>
          <w:szCs w:val="22"/>
        </w:rPr>
        <w:t xml:space="preserve">3. </w:t>
      </w:r>
      <w:r w:rsidR="005065DD" w:rsidRPr="00A855A9">
        <w:rPr>
          <w:sz w:val="22"/>
          <w:szCs w:val="22"/>
        </w:rPr>
        <w:t xml:space="preserve">Параметры открытых плоскостных физкультурно-спортивных объектов принимаются </w:t>
      </w:r>
      <w:r w:rsidRPr="00A855A9">
        <w:rPr>
          <w:sz w:val="22"/>
          <w:szCs w:val="22"/>
        </w:rPr>
        <w:t xml:space="preserve">при проектировании </w:t>
      </w:r>
      <w:r w:rsidR="005065DD" w:rsidRPr="00A855A9">
        <w:rPr>
          <w:sz w:val="22"/>
          <w:szCs w:val="22"/>
        </w:rPr>
        <w:t xml:space="preserve">согласно приложению Ж к </w:t>
      </w:r>
      <w:r w:rsidRPr="00A855A9">
        <w:rPr>
          <w:sz w:val="22"/>
          <w:szCs w:val="22"/>
        </w:rPr>
        <w:t>Нормативам градостроительного проектирования Алтайского края, утвержденным постановлением Администрации Алтайского края от 09.04.2015 № 129.</w:t>
      </w:r>
    </w:p>
    <w:p w14:paraId="1CB83DA4" w14:textId="06519811" w:rsidR="003A21F5" w:rsidRPr="00A855A9" w:rsidRDefault="00046429" w:rsidP="005107D8">
      <w:pPr>
        <w:pStyle w:val="07"/>
        <w:spacing w:before="0"/>
        <w:ind w:firstLine="426"/>
        <w:rPr>
          <w:sz w:val="22"/>
          <w:szCs w:val="22"/>
        </w:rPr>
      </w:pPr>
      <w:r w:rsidRPr="00A855A9">
        <w:rPr>
          <w:sz w:val="22"/>
          <w:szCs w:val="22"/>
        </w:rPr>
        <w:t>4</w:t>
      </w:r>
      <w:r w:rsidR="00741DB4" w:rsidRPr="00A855A9">
        <w:rPr>
          <w:sz w:val="22"/>
          <w:szCs w:val="22"/>
        </w:rPr>
        <w:t xml:space="preserve">. В </w:t>
      </w:r>
      <w:proofErr w:type="spellStart"/>
      <w:r w:rsidR="004F02F7" w:rsidRPr="00A855A9">
        <w:rPr>
          <w:sz w:val="22"/>
          <w:szCs w:val="22"/>
        </w:rPr>
        <w:t>р.п</w:t>
      </w:r>
      <w:proofErr w:type="spellEnd"/>
      <w:r w:rsidR="004F02F7" w:rsidRPr="00A855A9">
        <w:rPr>
          <w:sz w:val="22"/>
          <w:szCs w:val="22"/>
        </w:rPr>
        <w:t>.</w:t>
      </w:r>
      <w:r w:rsidR="00741DB4" w:rsidRPr="00A855A9">
        <w:rPr>
          <w:sz w:val="22"/>
          <w:szCs w:val="22"/>
        </w:rPr>
        <w:t xml:space="preserve"> </w:t>
      </w:r>
      <w:r w:rsidR="00C82333" w:rsidRPr="00A855A9">
        <w:rPr>
          <w:sz w:val="22"/>
          <w:szCs w:val="22"/>
        </w:rPr>
        <w:t>Благовещен</w:t>
      </w:r>
      <w:r w:rsidR="00741DB4" w:rsidRPr="00A855A9">
        <w:rPr>
          <w:sz w:val="22"/>
          <w:szCs w:val="22"/>
        </w:rPr>
        <w:t xml:space="preserve">ка, являющимся административным центрами </w:t>
      </w:r>
      <w:r w:rsidR="00C82333" w:rsidRPr="00A855A9">
        <w:rPr>
          <w:sz w:val="22"/>
          <w:szCs w:val="22"/>
        </w:rPr>
        <w:t>Благовещенского</w:t>
      </w:r>
      <w:r w:rsidR="00741DB4" w:rsidRPr="00A855A9">
        <w:rPr>
          <w:sz w:val="22"/>
          <w:szCs w:val="22"/>
        </w:rPr>
        <w:t xml:space="preserve"> муниципального района, допускается совмещение функций поселенческих и районных объектов спорта в одном объекте при наличии совместного решения органов местного самоуправления.</w:t>
      </w:r>
    </w:p>
    <w:p w14:paraId="03437FF9" w14:textId="4F9124FC" w:rsidR="00046429" w:rsidRPr="00A855A9" w:rsidRDefault="00046429" w:rsidP="005107D8">
      <w:pPr>
        <w:pStyle w:val="07"/>
        <w:spacing w:before="0"/>
        <w:ind w:firstLine="426"/>
        <w:rPr>
          <w:sz w:val="22"/>
          <w:szCs w:val="22"/>
        </w:rPr>
      </w:pPr>
    </w:p>
    <w:p w14:paraId="632170E0" w14:textId="77777777" w:rsidR="001C7228" w:rsidRPr="00A855A9" w:rsidRDefault="001C722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 xml:space="preserve">1.4. </w:t>
      </w:r>
      <w:r w:rsidR="004B3F04" w:rsidRPr="00A855A9">
        <w:rPr>
          <w:b/>
        </w:rPr>
        <w:t>Объекты муниципальных учреждений культуры</w:t>
      </w:r>
    </w:p>
    <w:p w14:paraId="14F43957" w14:textId="77777777" w:rsidR="001C7228" w:rsidRPr="00A855A9" w:rsidRDefault="001C722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1.4.1. К объектам </w:t>
      </w:r>
      <w:r w:rsidR="004B3F04" w:rsidRPr="00A855A9">
        <w:t xml:space="preserve">муниципальных учреждений </w:t>
      </w:r>
      <w:r w:rsidRPr="00A855A9">
        <w:t xml:space="preserve">культуры и досуга относятся библиотеки, дома культуры, кинотеатры; музеи, организации досуга, культуры, иные объекты культуры и досуга, находящиеся в собственности </w:t>
      </w:r>
      <w:r w:rsidR="00946F44" w:rsidRPr="00A855A9">
        <w:t>муниципального образования</w:t>
      </w:r>
      <w:r w:rsidRPr="00A855A9">
        <w:t>; объекты культурного наследия местного значения.</w:t>
      </w:r>
    </w:p>
    <w:p w14:paraId="78486AA9" w14:textId="77777777" w:rsidR="00273CC4" w:rsidRPr="00A855A9" w:rsidRDefault="00273CC4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1.4.2. Расчетные показатели объектов культуры и досуга приведены в таблице 1.</w:t>
      </w:r>
      <w:r w:rsidR="00667184" w:rsidRPr="00A855A9">
        <w:t>4</w:t>
      </w:r>
      <w:r w:rsidRPr="00A855A9">
        <w:t>.1.</w:t>
      </w:r>
    </w:p>
    <w:p w14:paraId="0D30CE1C" w14:textId="77777777" w:rsidR="00273CC4" w:rsidRPr="00A855A9" w:rsidRDefault="00273CC4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A855A9">
        <w:t>Таблица 1.</w:t>
      </w:r>
      <w:r w:rsidR="00667184" w:rsidRPr="00A855A9">
        <w:t>4</w:t>
      </w:r>
      <w:r w:rsidRPr="00A855A9">
        <w:t>.1</w:t>
      </w: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173"/>
        <w:gridCol w:w="1311"/>
        <w:gridCol w:w="1134"/>
        <w:gridCol w:w="1134"/>
        <w:gridCol w:w="1559"/>
        <w:gridCol w:w="1276"/>
      </w:tblGrid>
      <w:tr w:rsidR="00273CC4" w:rsidRPr="00A855A9" w14:paraId="77511DCC" w14:textId="77777777" w:rsidTr="00AA1A9F">
        <w:trPr>
          <w:trHeight w:val="63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FAD43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№ 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6B9D0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30534" w14:textId="77777777" w:rsidR="00273CC4" w:rsidRPr="00A855A9" w:rsidRDefault="00273CC4" w:rsidP="005107D8">
            <w:pPr>
              <w:spacing w:line="315" w:lineRule="atLeast"/>
              <w:ind w:left="142" w:right="142"/>
              <w:jc w:val="center"/>
              <w:textAlignment w:val="baseline"/>
              <w:rPr>
                <w:color w:val="2D2D2D"/>
              </w:rPr>
            </w:pPr>
            <w:r w:rsidRPr="00A855A9">
              <w:rPr>
                <w:color w:val="2D2D2D"/>
                <w:sz w:val="22"/>
                <w:szCs w:val="22"/>
              </w:rPr>
              <w:t>Ресурс объекта,</w:t>
            </w:r>
          </w:p>
          <w:p w14:paraId="4F3B6EE9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A855A9">
              <w:rPr>
                <w:color w:val="2D2D2D"/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AC460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EC67A6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73CC4" w:rsidRPr="00A855A9" w14:paraId="491DA37D" w14:textId="77777777" w:rsidTr="007A753E">
        <w:trPr>
          <w:trHeight w:val="249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11AC9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D7EA4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987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142" w:righ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15F29D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095151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179EC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2F4958" w14:textId="77777777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</w:tr>
      <w:tr w:rsidR="00273CC4" w:rsidRPr="00A855A9" w14:paraId="1F2153F9" w14:textId="77777777" w:rsidTr="005E4DB0">
        <w:trPr>
          <w:trHeight w:val="1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15C941" w14:textId="71BDB30F" w:rsidR="00273CC4" w:rsidRPr="00A855A9" w:rsidRDefault="00273C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D68A19" w14:textId="77777777" w:rsidR="00273CC4" w:rsidRPr="00A855A9" w:rsidRDefault="00BA2787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О</w:t>
            </w:r>
            <w:r w:rsidR="00E85A92" w:rsidRPr="00A855A9">
              <w:rPr>
                <w:sz w:val="22"/>
                <w:szCs w:val="22"/>
              </w:rPr>
              <w:t>б</w:t>
            </w:r>
            <w:r w:rsidRPr="00A855A9">
              <w:rPr>
                <w:sz w:val="22"/>
                <w:szCs w:val="22"/>
              </w:rPr>
              <w:t>щедоступная б</w:t>
            </w:r>
            <w:r w:rsidR="00273CC4" w:rsidRPr="00A855A9">
              <w:rPr>
                <w:sz w:val="22"/>
                <w:szCs w:val="22"/>
              </w:rPr>
              <w:t>иблиотек</w:t>
            </w:r>
            <w:r w:rsidRPr="00A855A9">
              <w:rPr>
                <w:sz w:val="22"/>
                <w:szCs w:val="22"/>
              </w:rPr>
              <w:t>а</w:t>
            </w:r>
            <w:r w:rsidR="008A4B55" w:rsidRPr="00A855A9">
              <w:rPr>
                <w:sz w:val="22"/>
                <w:szCs w:val="22"/>
              </w:rPr>
              <w:t xml:space="preserve"> с детским отделением</w:t>
            </w:r>
            <w:r w:rsidR="00273CC4" w:rsidRPr="00A855A9">
              <w:rPr>
                <w:sz w:val="22"/>
                <w:szCs w:val="22"/>
              </w:rPr>
              <w:t xml:space="preserve"> </w:t>
            </w:r>
            <w:r w:rsidR="008A4B55" w:rsidRPr="00A85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F7F" w14:textId="77777777" w:rsidR="00273CC4" w:rsidRPr="00A855A9" w:rsidRDefault="00273CC4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A855A9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FFB0BE" w14:textId="77777777" w:rsidR="00273CC4" w:rsidRPr="00A855A9" w:rsidRDefault="001C41FC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объектов на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C282F" w14:textId="5B3021BF" w:rsidR="00273CC4" w:rsidRPr="00A855A9" w:rsidRDefault="003633F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E97FF" w14:textId="77777777" w:rsidR="00C63711" w:rsidRPr="00A855A9" w:rsidRDefault="001C41FC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</w:t>
            </w:r>
            <w:r w:rsidR="00C63711" w:rsidRPr="00A855A9">
              <w:rPr>
                <w:sz w:val="22"/>
                <w:szCs w:val="22"/>
              </w:rPr>
              <w:t>ешеходная</w:t>
            </w:r>
            <w:r w:rsidRPr="00A855A9">
              <w:rPr>
                <w:sz w:val="22"/>
                <w:szCs w:val="22"/>
              </w:rPr>
              <w:t>,</w:t>
            </w:r>
            <w:r w:rsidR="00C63711" w:rsidRPr="00A855A9">
              <w:rPr>
                <w:sz w:val="22"/>
                <w:szCs w:val="22"/>
              </w:rPr>
              <w:t xml:space="preserve"> </w:t>
            </w:r>
          </w:p>
          <w:p w14:paraId="6EE9F477" w14:textId="77777777" w:rsidR="00C63711" w:rsidRPr="00A855A9" w:rsidRDefault="00C63711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</w:t>
            </w:r>
            <w:r w:rsidR="008A4B55" w:rsidRPr="00A855A9">
              <w:rPr>
                <w:sz w:val="22"/>
                <w:szCs w:val="22"/>
              </w:rPr>
              <w:t>ин</w:t>
            </w:r>
            <w:r w:rsidR="00A14B99" w:rsidRPr="00A855A9">
              <w:rPr>
                <w:sz w:val="22"/>
                <w:szCs w:val="22"/>
              </w:rPr>
              <w:t>.</w:t>
            </w:r>
          </w:p>
          <w:p w14:paraId="2054698D" w14:textId="77777777" w:rsidR="00273C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62047D" w14:textId="0DCF5B99" w:rsidR="00510FF5" w:rsidRPr="00A855A9" w:rsidRDefault="00482DE6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</w:t>
            </w:r>
            <w:r w:rsidR="00E24798" w:rsidRPr="00A855A9">
              <w:rPr>
                <w:sz w:val="22"/>
                <w:szCs w:val="22"/>
              </w:rPr>
              <w:t>0</w:t>
            </w:r>
          </w:p>
          <w:p w14:paraId="08530714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44351AB" w14:textId="13B8E310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482DE6" w:rsidRPr="00A855A9">
              <w:rPr>
                <w:sz w:val="22"/>
                <w:szCs w:val="22"/>
              </w:rPr>
              <w:t>0</w:t>
            </w:r>
          </w:p>
          <w:p w14:paraId="55A1114B" w14:textId="77777777" w:rsidR="00970A83" w:rsidRPr="00A855A9" w:rsidRDefault="00970A83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2C4" w:rsidRPr="00A855A9" w14:paraId="6EA3D549" w14:textId="77777777" w:rsidTr="00AA1A9F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F363F" w14:textId="158B49CD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0F0F7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2B04" w14:textId="77777777" w:rsidR="00A452C4" w:rsidRPr="00A855A9" w:rsidRDefault="00A452C4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A855A9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D418E4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объектов на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B8D89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1AF24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пешеходная, </w:t>
            </w:r>
          </w:p>
          <w:p w14:paraId="65A8C0FB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мин.</w:t>
            </w:r>
          </w:p>
          <w:p w14:paraId="16005346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876219" w14:textId="097DB0DB" w:rsidR="00A452C4" w:rsidRPr="00A855A9" w:rsidRDefault="00482DE6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</w:t>
            </w:r>
            <w:r w:rsidR="00A452C4" w:rsidRPr="00A855A9">
              <w:rPr>
                <w:sz w:val="22"/>
                <w:szCs w:val="22"/>
              </w:rPr>
              <w:t>0</w:t>
            </w:r>
          </w:p>
          <w:p w14:paraId="55CB1F5D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C7F1B28" w14:textId="4B030B4B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482DE6" w:rsidRPr="00A855A9">
              <w:rPr>
                <w:sz w:val="22"/>
                <w:szCs w:val="22"/>
              </w:rPr>
              <w:t>0</w:t>
            </w:r>
          </w:p>
          <w:p w14:paraId="6341CEB5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2C4" w:rsidRPr="00A855A9" w14:paraId="79CA5123" w14:textId="77777777" w:rsidTr="00AA1A9F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A4210" w14:textId="1B9B00FC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05330F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8B9" w14:textId="77777777" w:rsidR="00A452C4" w:rsidRPr="00A855A9" w:rsidRDefault="00A452C4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A855A9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3B59E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объектов на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BB4205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E08891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пешеходная, </w:t>
            </w:r>
          </w:p>
          <w:p w14:paraId="77E3F8D7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мин.</w:t>
            </w:r>
          </w:p>
          <w:p w14:paraId="7FCE4BF5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4FFF3" w14:textId="62AD20A6" w:rsidR="00A452C4" w:rsidRPr="00A855A9" w:rsidRDefault="00104216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</w:t>
            </w:r>
            <w:r w:rsidR="00A452C4" w:rsidRPr="00A855A9">
              <w:rPr>
                <w:sz w:val="22"/>
                <w:szCs w:val="22"/>
              </w:rPr>
              <w:t>0</w:t>
            </w:r>
          </w:p>
          <w:p w14:paraId="7A1BD02F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80EA326" w14:textId="3E750002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104216" w:rsidRPr="00A855A9">
              <w:rPr>
                <w:sz w:val="22"/>
                <w:szCs w:val="22"/>
              </w:rPr>
              <w:t>0</w:t>
            </w:r>
          </w:p>
          <w:p w14:paraId="049596E4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2C4" w:rsidRPr="00A855A9" w14:paraId="4711D021" w14:textId="77777777" w:rsidTr="00AA1A9F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97A147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12FA7C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Кинозал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AC9" w14:textId="77777777" w:rsidR="00A452C4" w:rsidRPr="00A855A9" w:rsidRDefault="00A452C4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A855A9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61C4B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объектов на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8105C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A86C37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пешеходная, </w:t>
            </w:r>
          </w:p>
          <w:p w14:paraId="074C6F2C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мин.</w:t>
            </w:r>
          </w:p>
          <w:p w14:paraId="1A51A1C2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760D9" w14:textId="2EC0C391" w:rsidR="00A452C4" w:rsidRPr="00A855A9" w:rsidRDefault="00104216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  <w:p w14:paraId="3E0B48B6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1F14CD3" w14:textId="199128CB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104216" w:rsidRPr="00A855A9">
              <w:rPr>
                <w:sz w:val="22"/>
                <w:szCs w:val="22"/>
              </w:rPr>
              <w:t>0</w:t>
            </w:r>
          </w:p>
          <w:p w14:paraId="311D2B45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2C4" w:rsidRPr="00A855A9" w14:paraId="7CC7AD2C" w14:textId="77777777" w:rsidTr="00AA1A9F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A6891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3A4FB4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BBD" w14:textId="77777777" w:rsidR="00A452C4" w:rsidRPr="00A855A9" w:rsidRDefault="00A452C4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A855A9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67E937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объектов на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6A9781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3165D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пешеходная, </w:t>
            </w:r>
          </w:p>
          <w:p w14:paraId="2ABDDA35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мин.</w:t>
            </w:r>
          </w:p>
          <w:p w14:paraId="5068F6B9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CDFE62" w14:textId="7B7FA2D8" w:rsidR="00A452C4" w:rsidRPr="00A855A9" w:rsidRDefault="00104216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  <w:p w14:paraId="2AA4D403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0664BD6" w14:textId="4749061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104216" w:rsidRPr="00A855A9">
              <w:rPr>
                <w:sz w:val="22"/>
                <w:szCs w:val="22"/>
              </w:rPr>
              <w:t>0</w:t>
            </w:r>
          </w:p>
          <w:p w14:paraId="3F7814ED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452C4" w:rsidRPr="00A855A9" w14:paraId="0FAC1C1A" w14:textId="77777777" w:rsidTr="00AA1A9F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4B7277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2EDE9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Парк культуры и отдыха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E3B3" w14:textId="77777777" w:rsidR="00A452C4" w:rsidRPr="00A855A9" w:rsidRDefault="00A452C4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A855A9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B544FC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объектов на городское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245428" w14:textId="77777777" w:rsidR="00704EEB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D6FDB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пешеходная, </w:t>
            </w:r>
          </w:p>
          <w:p w14:paraId="1478D890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мин.</w:t>
            </w:r>
          </w:p>
          <w:p w14:paraId="7B18C208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A98584" w14:textId="77777777" w:rsidR="003633FD" w:rsidRPr="00A855A9" w:rsidRDefault="003633FD" w:rsidP="0036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</w:t>
            </w:r>
          </w:p>
          <w:p w14:paraId="2973ECF3" w14:textId="77777777" w:rsidR="003633FD" w:rsidRPr="00A855A9" w:rsidRDefault="003633FD" w:rsidP="0036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55F181" w14:textId="77777777" w:rsidR="003633FD" w:rsidRPr="00A855A9" w:rsidRDefault="003633FD" w:rsidP="003633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10</w:t>
            </w:r>
          </w:p>
          <w:p w14:paraId="29CF458E" w14:textId="77777777" w:rsidR="00A452C4" w:rsidRPr="00A855A9" w:rsidRDefault="00A452C4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A00FC" w:rsidRPr="00A855A9" w14:paraId="7676125A" w14:textId="77777777" w:rsidTr="00AA1A9F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BECECF" w14:textId="77777777" w:rsidR="00EA00FC" w:rsidRPr="00A855A9" w:rsidRDefault="00EA00FC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0D256" w14:textId="77777777" w:rsidR="00EA00FC" w:rsidRPr="00A855A9" w:rsidRDefault="00EA00FC" w:rsidP="005107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Посадочные места в учреждениях клубного типа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FBD" w14:textId="77777777" w:rsidR="00EA00FC" w:rsidRPr="00A855A9" w:rsidRDefault="00EA00FC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CCEFA" w14:textId="77777777" w:rsidR="00EA00FC" w:rsidRPr="00A855A9" w:rsidRDefault="00EA00FC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мест на  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BD1413" w14:textId="77777777" w:rsidR="00EA00FC" w:rsidRPr="00A855A9" w:rsidRDefault="00704EEB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</w:t>
            </w:r>
            <w:r w:rsidR="00EA00FC" w:rsidRPr="00A855A9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B81324" w14:textId="77777777" w:rsidR="00EA00FC" w:rsidRPr="00A855A9" w:rsidRDefault="00EA00FC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C317D5" w14:textId="77777777" w:rsidR="00EA00FC" w:rsidRPr="00A855A9" w:rsidRDefault="00EA00F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t>-</w:t>
            </w:r>
          </w:p>
        </w:tc>
      </w:tr>
    </w:tbl>
    <w:p w14:paraId="2AAB0DF1" w14:textId="77777777" w:rsidR="00273CC4" w:rsidRPr="00A855A9" w:rsidRDefault="006B6065" w:rsidP="005107D8">
      <w:pPr>
        <w:pStyle w:val="07"/>
        <w:rPr>
          <w:sz w:val="22"/>
          <w:szCs w:val="22"/>
        </w:rPr>
      </w:pPr>
      <w:r w:rsidRPr="00A855A9">
        <w:rPr>
          <w:sz w:val="22"/>
        </w:rPr>
        <w:t xml:space="preserve">Примечание </w:t>
      </w:r>
      <w:r w:rsidRPr="00A855A9">
        <w:rPr>
          <w:rFonts w:eastAsia="Calibri"/>
        </w:rPr>
        <w:t xml:space="preserve">– </w:t>
      </w:r>
      <w:r w:rsidR="00273CC4" w:rsidRPr="00A855A9">
        <w:rPr>
          <w:sz w:val="22"/>
          <w:szCs w:val="22"/>
        </w:rPr>
        <w:t>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</w:r>
    </w:p>
    <w:p w14:paraId="7F42AB24" w14:textId="77777777" w:rsidR="00273CC4" w:rsidRPr="00A855A9" w:rsidRDefault="00273CC4" w:rsidP="005107D8">
      <w:pPr>
        <w:pStyle w:val="08"/>
        <w:rPr>
          <w:sz w:val="22"/>
          <w:szCs w:val="22"/>
        </w:rPr>
      </w:pPr>
      <w:r w:rsidRPr="00A855A9">
        <w:rPr>
          <w:sz w:val="22"/>
          <w:szCs w:val="22"/>
        </w:rPr>
        <w:t>К полнотекстовым информационным ресурсам, доступ к которым библиотека получает бесплатно, относятся:</w:t>
      </w:r>
    </w:p>
    <w:p w14:paraId="3BAC870E" w14:textId="77777777" w:rsidR="00273CC4" w:rsidRPr="00A855A9" w:rsidRDefault="0035628D" w:rsidP="005107D8">
      <w:pPr>
        <w:pStyle w:val="08"/>
        <w:rPr>
          <w:sz w:val="22"/>
          <w:szCs w:val="22"/>
        </w:rPr>
      </w:pPr>
      <w:r w:rsidRPr="00A855A9">
        <w:t>–</w:t>
      </w:r>
      <w:r w:rsidR="00273CC4" w:rsidRPr="00A855A9">
        <w:rPr>
          <w:sz w:val="22"/>
          <w:szCs w:val="22"/>
        </w:rPr>
        <w:t xml:space="preserve"> фонды Национальной электронной библиотеки</w:t>
      </w:r>
      <w:r w:rsidR="00C977A7" w:rsidRPr="00A855A9">
        <w:rPr>
          <w:sz w:val="22"/>
          <w:szCs w:val="22"/>
        </w:rPr>
        <w:t xml:space="preserve"> (НЭБ)</w:t>
      </w:r>
      <w:r w:rsidR="00273CC4" w:rsidRPr="00A855A9">
        <w:rPr>
          <w:sz w:val="22"/>
          <w:szCs w:val="22"/>
        </w:rPr>
        <w:t>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</w:r>
    </w:p>
    <w:p w14:paraId="64C5EB0B" w14:textId="77777777" w:rsidR="00273CC4" w:rsidRPr="00A855A9" w:rsidRDefault="0035628D" w:rsidP="005107D8">
      <w:pPr>
        <w:pStyle w:val="08"/>
        <w:rPr>
          <w:sz w:val="22"/>
          <w:szCs w:val="22"/>
        </w:rPr>
      </w:pPr>
      <w:r w:rsidRPr="00A855A9">
        <w:t>–</w:t>
      </w:r>
      <w:r w:rsidR="00273CC4" w:rsidRPr="00A855A9">
        <w:rPr>
          <w:sz w:val="22"/>
          <w:szCs w:val="22"/>
        </w:rPr>
        <w:t xml:space="preserve"> фонды Президентской библиотеки.</w:t>
      </w:r>
    </w:p>
    <w:p w14:paraId="17D6DF5D" w14:textId="77777777" w:rsidR="00273CC4" w:rsidRPr="00A855A9" w:rsidRDefault="00273CC4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14:paraId="2943A883" w14:textId="77777777" w:rsidR="00B52DF4" w:rsidRPr="00A855A9" w:rsidRDefault="00B52DF4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1.4.</w:t>
      </w:r>
      <w:r w:rsidR="001063A2" w:rsidRPr="00A855A9">
        <w:t>3</w:t>
      </w:r>
      <w:r w:rsidRPr="00A855A9">
        <w:t xml:space="preserve">. Расчетные показатели обеспеченности и доступности объектов культурного наследия местного значения не </w:t>
      </w:r>
      <w:r w:rsidR="00EA00FC" w:rsidRPr="00A855A9">
        <w:t>устанавливаются</w:t>
      </w:r>
      <w:r w:rsidRPr="00A855A9">
        <w:t>.</w:t>
      </w:r>
    </w:p>
    <w:p w14:paraId="23A46622" w14:textId="77777777" w:rsidR="007A753E" w:rsidRPr="00A855A9" w:rsidRDefault="007A753E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14:paraId="74EEF732" w14:textId="77777777" w:rsidR="00B52DF4" w:rsidRPr="00A855A9" w:rsidRDefault="004B3F04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1.5. Объекты жилищного строительства</w:t>
      </w:r>
    </w:p>
    <w:p w14:paraId="384F0D35" w14:textId="02D9D2D3" w:rsidR="00BB56FD" w:rsidRPr="00A855A9" w:rsidRDefault="00BB56FD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1.</w:t>
      </w:r>
      <w:r w:rsidR="00EF340C" w:rsidRPr="00A855A9">
        <w:t>5</w:t>
      </w:r>
      <w:r w:rsidRPr="00A855A9">
        <w:t>.</w:t>
      </w:r>
      <w:r w:rsidR="00EF340C" w:rsidRPr="00A855A9">
        <w:t>1</w:t>
      </w:r>
      <w:r w:rsidRPr="00A855A9">
        <w:t>. Норма предоставления площади жилого помещения по договору социального найма</w:t>
      </w:r>
      <w:r w:rsidR="0018176B" w:rsidRPr="00A855A9">
        <w:t xml:space="preserve"> в размере не менее 14 м</w:t>
      </w:r>
      <w:r w:rsidR="0018176B" w:rsidRPr="00A855A9">
        <w:rPr>
          <w:vertAlign w:val="superscript"/>
        </w:rPr>
        <w:t>2</w:t>
      </w:r>
      <w:r w:rsidR="0018176B" w:rsidRPr="00A855A9">
        <w:t xml:space="preserve"> общей площади жилого помещения на одного члена семьи. </w:t>
      </w:r>
      <w:r w:rsidR="009018EF" w:rsidRPr="00A855A9">
        <w:t>Указанн</w:t>
      </w:r>
      <w:r w:rsidR="0018176B" w:rsidRPr="00A855A9">
        <w:t>ая</w:t>
      </w:r>
      <w:r w:rsidR="009136ED" w:rsidRPr="00A855A9">
        <w:t xml:space="preserve"> </w:t>
      </w:r>
      <w:r w:rsidR="009018EF" w:rsidRPr="00A855A9">
        <w:t>н</w:t>
      </w:r>
      <w:r w:rsidR="009136ED" w:rsidRPr="00A855A9">
        <w:t>орм</w:t>
      </w:r>
      <w:r w:rsidR="0018176B" w:rsidRPr="00A855A9">
        <w:t>а</w:t>
      </w:r>
      <w:r w:rsidR="009136ED" w:rsidRPr="00A855A9">
        <w:t xml:space="preserve"> </w:t>
      </w:r>
      <w:r w:rsidR="00E4425D" w:rsidRPr="00A855A9">
        <w:t>утвержден</w:t>
      </w:r>
      <w:r w:rsidR="0018176B" w:rsidRPr="00A855A9">
        <w:t>а</w:t>
      </w:r>
      <w:r w:rsidR="00E4425D" w:rsidRPr="00A855A9">
        <w:t xml:space="preserve"> </w:t>
      </w:r>
      <w:r w:rsidR="00C34553" w:rsidRPr="00A855A9">
        <w:t>Решение Благовещенского поселкового Совета депутатов Благовещенского района Алтайского края от 29.06.2021 № 31 «Об установлении учетной нормы и нормы предоставления площади жилого помещения по договору социального найма на территории муниципального образования Благовещенский поссовет»</w:t>
      </w:r>
      <w:r w:rsidR="009018EF" w:rsidRPr="00A855A9">
        <w:t xml:space="preserve">» </w:t>
      </w:r>
      <w:r w:rsidR="00E4425D" w:rsidRPr="00A855A9">
        <w:t>и в настоящих</w:t>
      </w:r>
      <w:r w:rsidR="00580B3E" w:rsidRPr="00A855A9">
        <w:t xml:space="preserve"> норматив</w:t>
      </w:r>
      <w:r w:rsidR="00E4425D" w:rsidRPr="00A855A9">
        <w:t>ах приведен</w:t>
      </w:r>
      <w:r w:rsidR="0018176B" w:rsidRPr="00A855A9">
        <w:t>а</w:t>
      </w:r>
      <w:r w:rsidR="00E4425D" w:rsidRPr="00A855A9">
        <w:t xml:space="preserve"> </w:t>
      </w:r>
      <w:r w:rsidR="00A452C4" w:rsidRPr="00A855A9">
        <w:t xml:space="preserve">как </w:t>
      </w:r>
      <w:r w:rsidR="00E4425D" w:rsidRPr="00A855A9">
        <w:t>справочн</w:t>
      </w:r>
      <w:r w:rsidR="0018176B" w:rsidRPr="00A855A9">
        <w:t>ая</w:t>
      </w:r>
      <w:r w:rsidR="00E4425D" w:rsidRPr="00A855A9">
        <w:t>.</w:t>
      </w:r>
    </w:p>
    <w:p w14:paraId="602F9C93" w14:textId="5BE8396F" w:rsidR="00E21399" w:rsidRPr="00A855A9" w:rsidRDefault="00E21399" w:rsidP="005107D8">
      <w:pPr>
        <w:ind w:firstLine="709"/>
        <w:jc w:val="both"/>
        <w:rPr>
          <w:bCs/>
        </w:rPr>
      </w:pPr>
      <w:r w:rsidRPr="00A855A9">
        <w:rPr>
          <w:bCs/>
        </w:rPr>
        <w:t>1.5.</w:t>
      </w:r>
      <w:r w:rsidR="00CA0829" w:rsidRPr="00A855A9">
        <w:rPr>
          <w:bCs/>
        </w:rPr>
        <w:t>2</w:t>
      </w:r>
      <w:r w:rsidRPr="00A855A9">
        <w:rPr>
          <w:bCs/>
        </w:rPr>
        <w:t xml:space="preserve">. </w:t>
      </w:r>
      <w:r w:rsidR="00FA454E" w:rsidRPr="00A855A9">
        <w:rPr>
          <w:sz w:val="22"/>
          <w:szCs w:val="22"/>
        </w:rPr>
        <w:t>Максимально допустимые</w:t>
      </w:r>
      <w:r w:rsidRPr="00A855A9">
        <w:rPr>
          <w:bCs/>
        </w:rPr>
        <w:t xml:space="preserve"> расчетны</w:t>
      </w:r>
      <w:r w:rsidR="00FA454E" w:rsidRPr="00A855A9">
        <w:rPr>
          <w:bCs/>
        </w:rPr>
        <w:t>е</w:t>
      </w:r>
      <w:r w:rsidRPr="00A855A9">
        <w:rPr>
          <w:bCs/>
        </w:rPr>
        <w:t xml:space="preserve"> показател</w:t>
      </w:r>
      <w:r w:rsidR="00FA454E" w:rsidRPr="00A855A9">
        <w:rPr>
          <w:bCs/>
        </w:rPr>
        <w:t>и</w:t>
      </w:r>
      <w:r w:rsidRPr="00A855A9">
        <w:rPr>
          <w:bCs/>
        </w:rPr>
        <w:t xml:space="preserve"> застройки жилых </w:t>
      </w:r>
      <w:r w:rsidR="0075527C" w:rsidRPr="00A855A9">
        <w:rPr>
          <w:bCs/>
        </w:rPr>
        <w:t xml:space="preserve">территориальных </w:t>
      </w:r>
      <w:r w:rsidRPr="00A855A9">
        <w:rPr>
          <w:bCs/>
        </w:rPr>
        <w:t>зон рекомендуется принимать не более приведенных в таблице 1.5.2.</w:t>
      </w:r>
    </w:p>
    <w:p w14:paraId="1D9693B0" w14:textId="77777777" w:rsidR="00E21399" w:rsidRPr="00A855A9" w:rsidRDefault="00E21399" w:rsidP="005107D8">
      <w:pPr>
        <w:ind w:firstLine="709"/>
        <w:jc w:val="right"/>
        <w:rPr>
          <w:bCs/>
        </w:rPr>
      </w:pPr>
      <w:r w:rsidRPr="00A855A9">
        <w:rPr>
          <w:bCs/>
        </w:rPr>
        <w:t>Таблица 1.5.2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5"/>
        <w:gridCol w:w="1832"/>
        <w:gridCol w:w="1853"/>
      </w:tblGrid>
      <w:tr w:rsidR="00E21399" w:rsidRPr="00A855A9" w14:paraId="61F4B96E" w14:textId="77777777" w:rsidTr="00E21399">
        <w:trPr>
          <w:trHeight w:val="567"/>
          <w:jc w:val="center"/>
        </w:trPr>
        <w:tc>
          <w:tcPr>
            <w:tcW w:w="5625" w:type="dxa"/>
            <w:shd w:val="clear" w:color="auto" w:fill="auto"/>
            <w:vAlign w:val="center"/>
          </w:tcPr>
          <w:p w14:paraId="34AC8A13" w14:textId="77777777" w:rsidR="00E21399" w:rsidRPr="00A855A9" w:rsidRDefault="00E21399" w:rsidP="005107D8">
            <w:pPr>
              <w:jc w:val="center"/>
            </w:pPr>
            <w:r w:rsidRPr="00A855A9">
              <w:rPr>
                <w:sz w:val="22"/>
                <w:szCs w:val="22"/>
              </w:rPr>
              <w:t>Виды жилой застройки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A39CB26" w14:textId="77777777" w:rsidR="00E21399" w:rsidRPr="00A855A9" w:rsidRDefault="00E21399" w:rsidP="005107D8">
            <w:pPr>
              <w:ind w:left="-57" w:right="-57"/>
              <w:jc w:val="center"/>
            </w:pPr>
            <w:r w:rsidRPr="00A855A9">
              <w:rPr>
                <w:sz w:val="22"/>
                <w:szCs w:val="22"/>
              </w:rPr>
              <w:t>Коэффициент застройки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6335F3F" w14:textId="77777777" w:rsidR="00E21399" w:rsidRPr="00A855A9" w:rsidRDefault="00E21399" w:rsidP="005107D8">
            <w:pPr>
              <w:ind w:left="-57" w:right="-57"/>
              <w:jc w:val="center"/>
            </w:pPr>
            <w:r w:rsidRPr="00A855A9">
              <w:rPr>
                <w:sz w:val="22"/>
                <w:szCs w:val="22"/>
              </w:rPr>
              <w:t xml:space="preserve">Коэффициент </w:t>
            </w:r>
          </w:p>
          <w:p w14:paraId="2BD9EA0D" w14:textId="77777777" w:rsidR="00E21399" w:rsidRPr="00A855A9" w:rsidRDefault="00E21399" w:rsidP="005107D8">
            <w:pPr>
              <w:ind w:left="-57" w:right="-57"/>
              <w:jc w:val="center"/>
            </w:pPr>
            <w:r w:rsidRPr="00A855A9">
              <w:rPr>
                <w:sz w:val="22"/>
                <w:szCs w:val="22"/>
              </w:rPr>
              <w:t>плотности застройки</w:t>
            </w:r>
          </w:p>
        </w:tc>
      </w:tr>
      <w:tr w:rsidR="00E21399" w:rsidRPr="00A855A9" w14:paraId="651FA45A" w14:textId="77777777" w:rsidTr="00E21399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A075" w14:textId="4A032DA6" w:rsidR="00E21399" w:rsidRPr="00A855A9" w:rsidRDefault="00E21399" w:rsidP="005107D8">
            <w:r w:rsidRPr="00A855A9">
              <w:rPr>
                <w:sz w:val="22"/>
                <w:szCs w:val="22"/>
              </w:rPr>
              <w:t xml:space="preserve">Застройка малоэтажными </w:t>
            </w:r>
            <w:r w:rsidR="0075527C" w:rsidRPr="00A855A9">
              <w:rPr>
                <w:sz w:val="22"/>
                <w:szCs w:val="22"/>
              </w:rPr>
              <w:t xml:space="preserve">и </w:t>
            </w:r>
            <w:proofErr w:type="spellStart"/>
            <w:r w:rsidR="0075527C" w:rsidRPr="00A855A9">
              <w:rPr>
                <w:sz w:val="22"/>
                <w:szCs w:val="22"/>
              </w:rPr>
              <w:t>среднеэтажными</w:t>
            </w:r>
            <w:proofErr w:type="spellEnd"/>
            <w:r w:rsidR="0075527C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 xml:space="preserve">многоквартирными жилыми домами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66C4" w14:textId="77777777" w:rsidR="00E21399" w:rsidRPr="00A855A9" w:rsidRDefault="00E21399" w:rsidP="005107D8">
            <w:pPr>
              <w:jc w:val="center"/>
            </w:pPr>
            <w:r w:rsidRPr="00A855A9">
              <w:rPr>
                <w:sz w:val="22"/>
                <w:szCs w:val="22"/>
              </w:rPr>
              <w:t>0,4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6B3B" w14:textId="77777777" w:rsidR="00E21399" w:rsidRPr="00A855A9" w:rsidRDefault="00E21399" w:rsidP="005107D8">
            <w:pPr>
              <w:jc w:val="center"/>
            </w:pPr>
            <w:r w:rsidRPr="00A855A9">
              <w:rPr>
                <w:sz w:val="22"/>
                <w:szCs w:val="22"/>
              </w:rPr>
              <w:t>0,8</w:t>
            </w:r>
          </w:p>
        </w:tc>
      </w:tr>
      <w:tr w:rsidR="00E21399" w:rsidRPr="00A855A9" w14:paraId="0E46B8BE" w14:textId="77777777" w:rsidTr="00E21399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0FC72" w14:textId="4C66A63C" w:rsidR="00E21399" w:rsidRPr="00A855A9" w:rsidRDefault="00E21399" w:rsidP="005107D8">
            <w:r w:rsidRPr="00A855A9">
              <w:rPr>
                <w:sz w:val="22"/>
                <w:szCs w:val="22"/>
              </w:rPr>
              <w:t xml:space="preserve">Застройка блокированными жилыми домами с </w:t>
            </w:r>
            <w:proofErr w:type="spellStart"/>
            <w:r w:rsidRPr="00A855A9">
              <w:rPr>
                <w:sz w:val="22"/>
                <w:szCs w:val="22"/>
              </w:rPr>
              <w:t>приквартирными</w:t>
            </w:r>
            <w:proofErr w:type="spellEnd"/>
            <w:r w:rsidRPr="00A855A9">
              <w:rPr>
                <w:sz w:val="22"/>
                <w:szCs w:val="22"/>
              </w:rPr>
              <w:t xml:space="preserve"> земельными участками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5C87" w14:textId="77777777" w:rsidR="00E21399" w:rsidRPr="00A855A9" w:rsidRDefault="00E21399" w:rsidP="005107D8">
            <w:pPr>
              <w:jc w:val="center"/>
            </w:pPr>
            <w:r w:rsidRPr="00A855A9">
              <w:rPr>
                <w:sz w:val="22"/>
                <w:szCs w:val="22"/>
              </w:rPr>
              <w:t>0,3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B350" w14:textId="77777777" w:rsidR="00E21399" w:rsidRPr="00A855A9" w:rsidRDefault="00E21399" w:rsidP="005107D8">
            <w:pPr>
              <w:jc w:val="center"/>
            </w:pPr>
            <w:r w:rsidRPr="00A855A9">
              <w:rPr>
                <w:sz w:val="22"/>
                <w:szCs w:val="22"/>
              </w:rPr>
              <w:t>0,6</w:t>
            </w:r>
          </w:p>
        </w:tc>
      </w:tr>
      <w:tr w:rsidR="00E21399" w:rsidRPr="00A855A9" w14:paraId="4C362244" w14:textId="77777777" w:rsidTr="00E21399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F8BC" w14:textId="77777777" w:rsidR="00E21399" w:rsidRPr="00A855A9" w:rsidRDefault="00E21399" w:rsidP="005107D8">
            <w:pPr>
              <w:suppressAutoHyphens/>
            </w:pPr>
            <w:r w:rsidRPr="00A855A9">
              <w:rPr>
                <w:sz w:val="22"/>
                <w:szCs w:val="22"/>
              </w:rPr>
              <w:t>Застройка одно-, двухквартирными жилыми домами с приусадебными земельными участками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287A" w14:textId="77777777" w:rsidR="00E21399" w:rsidRPr="00A855A9" w:rsidRDefault="00E21399" w:rsidP="005107D8">
            <w:pPr>
              <w:jc w:val="center"/>
            </w:pPr>
            <w:r w:rsidRPr="00A855A9">
              <w:rPr>
                <w:sz w:val="22"/>
                <w:szCs w:val="22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A48A" w14:textId="77777777" w:rsidR="00E21399" w:rsidRPr="00A855A9" w:rsidRDefault="00E21399" w:rsidP="005107D8">
            <w:pPr>
              <w:jc w:val="center"/>
            </w:pPr>
            <w:r w:rsidRPr="00A855A9">
              <w:rPr>
                <w:sz w:val="22"/>
                <w:szCs w:val="22"/>
              </w:rPr>
              <w:t>0,4</w:t>
            </w:r>
          </w:p>
        </w:tc>
      </w:tr>
    </w:tbl>
    <w:p w14:paraId="53CD6644" w14:textId="77777777" w:rsidR="00EF340C" w:rsidRPr="00A855A9" w:rsidRDefault="00EF340C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14:paraId="09D91732" w14:textId="0EB68B3D" w:rsidR="004B3F04" w:rsidRPr="00A855A9" w:rsidRDefault="004B3F04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1.6.</w:t>
      </w:r>
      <w:r w:rsidR="005D4061" w:rsidRPr="00A855A9">
        <w:rPr>
          <w:b/>
        </w:rPr>
        <w:t xml:space="preserve"> Объекты</w:t>
      </w:r>
      <w:r w:rsidRPr="00A855A9">
        <w:rPr>
          <w:b/>
        </w:rPr>
        <w:t xml:space="preserve"> </w:t>
      </w:r>
      <w:r w:rsidR="005D4061" w:rsidRPr="00A855A9">
        <w:rPr>
          <w:b/>
        </w:rPr>
        <w:t>здравоохранения</w:t>
      </w:r>
    </w:p>
    <w:p w14:paraId="685BA07E" w14:textId="442420A1" w:rsidR="00E33F4B" w:rsidRPr="00A855A9" w:rsidRDefault="00E33F4B" w:rsidP="005107D8">
      <w:pPr>
        <w:ind w:firstLine="459"/>
        <w:jc w:val="both"/>
      </w:pPr>
      <w:r w:rsidRPr="00A855A9">
        <w:t xml:space="preserve">1.6.1 Расчетные показатели обеспеченности и доступности учреждений оказания населению первичной медицинской помощи (фельдшерско-акушерские пункты, кабинеты врача) в </w:t>
      </w:r>
      <w:r w:rsidR="003E4C99" w:rsidRPr="00A855A9">
        <w:t>настоящих</w:t>
      </w:r>
      <w:r w:rsidRPr="00A855A9">
        <w:t xml:space="preserve"> нормативах не устанавливаются.</w:t>
      </w:r>
    </w:p>
    <w:p w14:paraId="1E28FEFB" w14:textId="77777777" w:rsidR="009B066A" w:rsidRPr="00A855A9" w:rsidRDefault="009B066A" w:rsidP="005107D8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</w:p>
    <w:p w14:paraId="25CAAAAB" w14:textId="77777777" w:rsidR="00B96536" w:rsidRPr="00A855A9" w:rsidRDefault="00B96536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1.7. Объекты аварийно-спасательной и противопожарной службы</w:t>
      </w:r>
    </w:p>
    <w:p w14:paraId="6B022089" w14:textId="3904A62B" w:rsidR="00E10626" w:rsidRPr="00A855A9" w:rsidRDefault="00E10626" w:rsidP="005107D8">
      <w:pPr>
        <w:widowControl w:val="0"/>
        <w:autoSpaceDE w:val="0"/>
        <w:autoSpaceDN w:val="0"/>
        <w:adjustRightInd w:val="0"/>
        <w:ind w:firstLine="567"/>
        <w:jc w:val="both"/>
      </w:pPr>
      <w:r w:rsidRPr="00A855A9">
        <w:t xml:space="preserve">1.7.1. Регламентация состава, </w:t>
      </w:r>
      <w:r w:rsidR="001E0C6D" w:rsidRPr="00A855A9">
        <w:t>параметров</w:t>
      </w:r>
      <w:r w:rsidRPr="00A855A9">
        <w:t xml:space="preserve">, правил размещения и использования </w:t>
      </w:r>
      <w:r w:rsidR="001E0C6D" w:rsidRPr="00A855A9">
        <w:lastRenderedPageBreak/>
        <w:t xml:space="preserve">объектов, необходимых для обеспечения первичных мер пожарной безопасности в границах населенных пунктов поселения, для предупреждения и ликвидации последствий чрезвычайных ситуаций в границах поселения,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</w:t>
      </w:r>
      <w:r w:rsidRPr="00A855A9">
        <w:t xml:space="preserve">относится к компетенции федеральных органов власти, поэтому </w:t>
      </w:r>
      <w:r w:rsidR="003E4C99" w:rsidRPr="00A855A9">
        <w:t xml:space="preserve">показатели </w:t>
      </w:r>
      <w:r w:rsidRPr="00A855A9">
        <w:t>обеспеченност</w:t>
      </w:r>
      <w:r w:rsidR="003E4C99" w:rsidRPr="00A855A9">
        <w:t>и</w:t>
      </w:r>
      <w:r w:rsidRPr="00A855A9">
        <w:t xml:space="preserve"> и доступности для населения таких объектов </w:t>
      </w:r>
      <w:r w:rsidR="003E4C99" w:rsidRPr="00A855A9">
        <w:t>в настоящих нормативах не устанавливаются</w:t>
      </w:r>
      <w:r w:rsidRPr="00A855A9">
        <w:t xml:space="preserve">. </w:t>
      </w:r>
    </w:p>
    <w:p w14:paraId="4BA70D5F" w14:textId="77777777" w:rsidR="00E10626" w:rsidRPr="00A855A9" w:rsidRDefault="00E10626" w:rsidP="005107D8">
      <w:pPr>
        <w:spacing w:line="315" w:lineRule="atLeast"/>
        <w:ind w:firstLine="567"/>
        <w:textAlignment w:val="baseline"/>
        <w:rPr>
          <w:color w:val="2D2D2D"/>
          <w:spacing w:val="2"/>
        </w:rPr>
      </w:pPr>
    </w:p>
    <w:p w14:paraId="62B8DB0A" w14:textId="77777777" w:rsidR="00B96536" w:rsidRPr="00A855A9" w:rsidRDefault="00B96536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1.8 Объекты, предназначенные для обеспечения жителей поселения услугами связи</w:t>
      </w:r>
    </w:p>
    <w:p w14:paraId="68B7ED31" w14:textId="225C9F50" w:rsidR="00A97981" w:rsidRPr="00A855A9" w:rsidRDefault="00CE69D0" w:rsidP="005107D8">
      <w:pPr>
        <w:widowControl w:val="0"/>
        <w:autoSpaceDE w:val="0"/>
        <w:autoSpaceDN w:val="0"/>
        <w:adjustRightInd w:val="0"/>
        <w:ind w:firstLine="567"/>
        <w:jc w:val="both"/>
      </w:pPr>
      <w:r w:rsidRPr="00A855A9">
        <w:t>1.8.</w:t>
      </w:r>
      <w:r w:rsidR="00DF4E6F" w:rsidRPr="00A855A9">
        <w:t>1.</w:t>
      </w:r>
      <w:r w:rsidRPr="00A855A9">
        <w:t xml:space="preserve"> Минимальн</w:t>
      </w:r>
      <w:r w:rsidR="00782482" w:rsidRPr="00A855A9">
        <w:t>о допустимый уровень</w:t>
      </w:r>
      <w:r w:rsidRPr="00A855A9">
        <w:t xml:space="preserve"> обеспеченност</w:t>
      </w:r>
      <w:r w:rsidR="00782482" w:rsidRPr="00A855A9">
        <w:t>и</w:t>
      </w:r>
      <w:r w:rsidRPr="00A855A9">
        <w:t xml:space="preserve"> населения отделениями почтовой связи принимается </w:t>
      </w:r>
      <w:r w:rsidR="00735B40" w:rsidRPr="00A855A9">
        <w:t>5</w:t>
      </w:r>
      <w:r w:rsidRPr="00A855A9">
        <w:t xml:space="preserve"> объект</w:t>
      </w:r>
      <w:r w:rsidR="00735B40" w:rsidRPr="00A855A9">
        <w:t>ов</w:t>
      </w:r>
      <w:r w:rsidRPr="00A855A9">
        <w:t xml:space="preserve"> на </w:t>
      </w:r>
      <w:r w:rsidR="00735B40" w:rsidRPr="00A855A9">
        <w:t xml:space="preserve">городское </w:t>
      </w:r>
      <w:r w:rsidRPr="00A855A9">
        <w:t xml:space="preserve">поселение. </w:t>
      </w:r>
      <w:r w:rsidR="00782482" w:rsidRPr="00A855A9">
        <w:t xml:space="preserve">Максимально допустимый уровень пешеходной доступности отделения почтовой связи принимается </w:t>
      </w:r>
      <w:r w:rsidR="00B356FB" w:rsidRPr="00A855A9">
        <w:t>1</w:t>
      </w:r>
      <w:r w:rsidR="006A1BFE" w:rsidRPr="00A855A9">
        <w:t>,5 км</w:t>
      </w:r>
      <w:r w:rsidR="00782482" w:rsidRPr="00A855A9">
        <w:t xml:space="preserve">. </w:t>
      </w:r>
      <w:r w:rsidR="00A97981" w:rsidRPr="00A855A9">
        <w:t>Рекомендуемый размер земельного участка 0,07-</w:t>
      </w:r>
      <w:smartTag w:uri="urn:schemas-microsoft-com:office:smarttags" w:element="metricconverter">
        <w:smartTagPr>
          <w:attr w:name="ProductID" w:val="0,12 га"/>
        </w:smartTagPr>
        <w:r w:rsidR="00A97981" w:rsidRPr="00A855A9">
          <w:t>0,12 га</w:t>
        </w:r>
      </w:smartTag>
      <w:r w:rsidR="00A97981" w:rsidRPr="00A855A9">
        <w:t xml:space="preserve"> на объект.</w:t>
      </w:r>
    </w:p>
    <w:p w14:paraId="7313537B" w14:textId="77777777" w:rsidR="00E10626" w:rsidRPr="00A855A9" w:rsidRDefault="00A97981" w:rsidP="005107D8">
      <w:pPr>
        <w:widowControl w:val="0"/>
        <w:autoSpaceDE w:val="0"/>
        <w:autoSpaceDN w:val="0"/>
        <w:adjustRightInd w:val="0"/>
        <w:ind w:firstLine="567"/>
        <w:jc w:val="both"/>
      </w:pPr>
      <w:r w:rsidRPr="00A855A9">
        <w:t xml:space="preserve"> </w:t>
      </w:r>
    </w:p>
    <w:p w14:paraId="477677FD" w14:textId="77777777" w:rsidR="004D3917" w:rsidRPr="00A855A9" w:rsidRDefault="004D3917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1.9. Объекты общественного питания, торговли, бытового обслуживания, городские рынки</w:t>
      </w:r>
    </w:p>
    <w:p w14:paraId="26E60ABD" w14:textId="77777777" w:rsidR="004D3917" w:rsidRPr="00A855A9" w:rsidRDefault="004D3917" w:rsidP="005107D8">
      <w:pPr>
        <w:widowControl w:val="0"/>
        <w:autoSpaceDE w:val="0"/>
        <w:autoSpaceDN w:val="0"/>
        <w:adjustRightInd w:val="0"/>
        <w:ind w:firstLine="567"/>
        <w:jc w:val="both"/>
      </w:pPr>
      <w:r w:rsidRPr="00A855A9">
        <w:t>1.9.1. Расчетные показатели объектов, необходимых для обеспечения населения поселений услугами общественного питания, торговли и бытового обслуживания, приведены в таблице 1.</w:t>
      </w:r>
      <w:r w:rsidR="00C401EE" w:rsidRPr="00A855A9">
        <w:t>9</w:t>
      </w:r>
      <w:r w:rsidRPr="00A855A9">
        <w:t>.1.</w:t>
      </w:r>
    </w:p>
    <w:p w14:paraId="6236C8BA" w14:textId="77777777" w:rsidR="004D3917" w:rsidRPr="00A855A9" w:rsidRDefault="004D3917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A855A9">
        <w:t>Таблица 1.9.1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517"/>
        <w:gridCol w:w="1417"/>
        <w:gridCol w:w="1134"/>
        <w:gridCol w:w="992"/>
        <w:gridCol w:w="1418"/>
        <w:gridCol w:w="1276"/>
      </w:tblGrid>
      <w:tr w:rsidR="004D3917" w:rsidRPr="00A855A9" w14:paraId="7E747AB2" w14:textId="77777777" w:rsidTr="002C17A9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F8021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>№ п/п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A355CB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F247D" w14:textId="77777777" w:rsidR="004D3917" w:rsidRPr="00A855A9" w:rsidRDefault="004D3917" w:rsidP="005107D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A855A9">
              <w:rPr>
                <w:color w:val="2D2D2D"/>
                <w:sz w:val="22"/>
                <w:szCs w:val="22"/>
              </w:rPr>
              <w:t>Ресурс объекта</w:t>
            </w:r>
          </w:p>
          <w:p w14:paraId="6DC79DC8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FD01B6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766EE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64"/>
              <w:jc w:val="center"/>
            </w:pPr>
            <w:r w:rsidRPr="00A855A9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D3917" w:rsidRPr="00A855A9" w14:paraId="3FCD78DD" w14:textId="77777777" w:rsidTr="002C17A9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3EE62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2CF8D9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F1B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DA2338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5EEF7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2D5F7C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4E54D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</w:tr>
      <w:tr w:rsidR="004D3917" w:rsidRPr="00A855A9" w14:paraId="19E614F0" w14:textId="77777777" w:rsidTr="002C17A9">
        <w:trPr>
          <w:trHeight w:val="220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A29179" w14:textId="29AE453C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Par1056"/>
            <w:bookmarkEnd w:id="19"/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3AAF9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Объекты общественного питания (рестораны, кафе, столовые, закусочные, предприятия быстрого 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C808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B0AFE0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мест / 1000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57FD77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396F2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>пешеходная,</w:t>
            </w:r>
          </w:p>
          <w:p w14:paraId="60E29E26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 xml:space="preserve"> м</w:t>
            </w:r>
          </w:p>
          <w:p w14:paraId="70DA08A5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A90E8" w14:textId="246C5663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 xml:space="preserve">в зонах  </w:t>
            </w:r>
            <w:proofErr w:type="spellStart"/>
            <w:proofErr w:type="gramStart"/>
            <w:r w:rsidRPr="00A855A9">
              <w:rPr>
                <w:sz w:val="22"/>
                <w:szCs w:val="22"/>
              </w:rPr>
              <w:t>многоквар-тирной</w:t>
            </w:r>
            <w:proofErr w:type="spellEnd"/>
            <w:proofErr w:type="gramEnd"/>
            <w:r w:rsidRPr="00A855A9">
              <w:rPr>
                <w:sz w:val="22"/>
                <w:szCs w:val="22"/>
              </w:rPr>
              <w:t xml:space="preserve"> застройки 500, </w:t>
            </w:r>
            <w:proofErr w:type="spellStart"/>
            <w:r w:rsidR="0009117E" w:rsidRPr="00A855A9">
              <w:rPr>
                <w:sz w:val="22"/>
                <w:szCs w:val="22"/>
              </w:rPr>
              <w:t>индиви</w:t>
            </w:r>
            <w:proofErr w:type="spellEnd"/>
            <w:r w:rsidR="0009117E" w:rsidRPr="00A855A9">
              <w:rPr>
                <w:sz w:val="22"/>
                <w:szCs w:val="22"/>
              </w:rPr>
              <w:t>-дуальной застройки 800</w:t>
            </w:r>
          </w:p>
        </w:tc>
      </w:tr>
      <w:tr w:rsidR="004D3917" w:rsidRPr="00A855A9" w14:paraId="0201172B" w14:textId="77777777" w:rsidTr="002C17A9">
        <w:trPr>
          <w:trHeight w:val="20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BDEA05" w14:textId="1DA2CB5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Par1057"/>
            <w:bookmarkEnd w:id="20"/>
            <w:r w:rsidRPr="00A855A9">
              <w:rPr>
                <w:sz w:val="22"/>
                <w:szCs w:val="22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FA4859" w14:textId="4B1B0E08" w:rsidR="004D3917" w:rsidRPr="00A855A9" w:rsidRDefault="004D3917" w:rsidP="00103DB9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Торговые объекты</w:t>
            </w:r>
            <w:r w:rsidR="00103DB9" w:rsidRPr="00A855A9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D1875" w14:textId="77777777" w:rsidR="00DF7FDC" w:rsidRPr="00A855A9" w:rsidRDefault="00DF7FD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Количество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346C7" w14:textId="149231B6" w:rsidR="00AD5ACF" w:rsidRPr="00A855A9" w:rsidRDefault="00AD5AC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 xml:space="preserve">единиц на </w:t>
            </w:r>
            <w:r w:rsidR="00103DB9" w:rsidRPr="00A855A9">
              <w:rPr>
                <w:sz w:val="22"/>
                <w:szCs w:val="22"/>
              </w:rPr>
              <w:t xml:space="preserve">городское </w:t>
            </w:r>
            <w:r w:rsidRPr="00A855A9">
              <w:rPr>
                <w:sz w:val="22"/>
                <w:szCs w:val="22"/>
              </w:rPr>
              <w:t>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3EE935" w14:textId="1649BCF1" w:rsidR="004D3917" w:rsidRPr="00A855A9" w:rsidRDefault="00103DB9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109</w:t>
            </w:r>
          </w:p>
          <w:p w14:paraId="56E45D38" w14:textId="4789CFBC" w:rsidR="00AD5ACF" w:rsidRPr="00A855A9" w:rsidRDefault="00AD5AC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D905FD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>пешеходная,</w:t>
            </w:r>
          </w:p>
          <w:p w14:paraId="4DC780D1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 xml:space="preserve"> м</w:t>
            </w:r>
          </w:p>
          <w:p w14:paraId="79A5BDD2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DCD7D" w14:textId="37952D73" w:rsidR="004D3917" w:rsidRPr="00A855A9" w:rsidRDefault="004D3917" w:rsidP="000911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 xml:space="preserve">в зонах  </w:t>
            </w:r>
            <w:proofErr w:type="spellStart"/>
            <w:proofErr w:type="gramStart"/>
            <w:r w:rsidRPr="00A855A9">
              <w:rPr>
                <w:sz w:val="22"/>
                <w:szCs w:val="22"/>
              </w:rPr>
              <w:t>многоквар-тирной</w:t>
            </w:r>
            <w:proofErr w:type="spellEnd"/>
            <w:proofErr w:type="gramEnd"/>
            <w:r w:rsidRPr="00A855A9">
              <w:rPr>
                <w:sz w:val="22"/>
                <w:szCs w:val="22"/>
              </w:rPr>
              <w:t xml:space="preserve"> застройки 500, </w:t>
            </w:r>
            <w:proofErr w:type="spellStart"/>
            <w:r w:rsidRPr="00A855A9">
              <w:rPr>
                <w:sz w:val="22"/>
                <w:szCs w:val="22"/>
              </w:rPr>
              <w:t>индиви</w:t>
            </w:r>
            <w:proofErr w:type="spellEnd"/>
            <w:r w:rsidR="0009117E" w:rsidRPr="00A855A9">
              <w:rPr>
                <w:sz w:val="22"/>
                <w:szCs w:val="22"/>
              </w:rPr>
              <w:t>-</w:t>
            </w:r>
            <w:r w:rsidRPr="00A855A9">
              <w:rPr>
                <w:sz w:val="22"/>
                <w:szCs w:val="22"/>
              </w:rPr>
              <w:t>д</w:t>
            </w:r>
            <w:r w:rsidR="0009117E" w:rsidRPr="00A855A9">
              <w:rPr>
                <w:sz w:val="22"/>
                <w:szCs w:val="22"/>
              </w:rPr>
              <w:t>уальной</w:t>
            </w:r>
            <w:r w:rsidRPr="00A855A9">
              <w:rPr>
                <w:sz w:val="22"/>
                <w:szCs w:val="22"/>
              </w:rPr>
              <w:t xml:space="preserve"> </w:t>
            </w:r>
            <w:r w:rsidR="0009117E" w:rsidRPr="00A855A9">
              <w:rPr>
                <w:sz w:val="22"/>
                <w:szCs w:val="22"/>
              </w:rPr>
              <w:t>з</w:t>
            </w:r>
            <w:r w:rsidRPr="00A855A9">
              <w:rPr>
                <w:sz w:val="22"/>
                <w:szCs w:val="22"/>
              </w:rPr>
              <w:t>астройки</w:t>
            </w:r>
            <w:r w:rsidR="0009117E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800</w:t>
            </w:r>
          </w:p>
        </w:tc>
      </w:tr>
      <w:tr w:rsidR="004D3917" w:rsidRPr="00A855A9" w14:paraId="7A0EA171" w14:textId="77777777" w:rsidTr="002C17A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E28FAE" w14:textId="095F9975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Par1063"/>
            <w:bookmarkEnd w:id="21"/>
            <w:r w:rsidRPr="00A855A9"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EF5DB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5D6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Количество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BEC66F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рабочих мест</w:t>
            </w:r>
            <w:r w:rsidR="00AD5ACF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/ 1000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21878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F6D23D" w14:textId="77777777" w:rsidR="0009117E" w:rsidRPr="00A855A9" w:rsidRDefault="004D3917" w:rsidP="0009117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пешеходная,</w:t>
            </w:r>
          </w:p>
          <w:p w14:paraId="350AE816" w14:textId="08E98097" w:rsidR="004D3917" w:rsidRPr="00A855A9" w:rsidRDefault="004D3917" w:rsidP="0009117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765B18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 xml:space="preserve">в зонах </w:t>
            </w:r>
            <w:proofErr w:type="spellStart"/>
            <w:proofErr w:type="gramStart"/>
            <w:r w:rsidRPr="00A855A9">
              <w:rPr>
                <w:sz w:val="22"/>
                <w:szCs w:val="22"/>
              </w:rPr>
              <w:t>многоквар-тирной</w:t>
            </w:r>
            <w:proofErr w:type="spellEnd"/>
            <w:proofErr w:type="gramEnd"/>
            <w:r w:rsidRPr="00A855A9">
              <w:rPr>
                <w:sz w:val="22"/>
                <w:szCs w:val="22"/>
              </w:rPr>
              <w:t xml:space="preserve"> застройки </w:t>
            </w:r>
            <w:r w:rsidRPr="00A855A9">
              <w:rPr>
                <w:sz w:val="22"/>
                <w:szCs w:val="22"/>
              </w:rPr>
              <w:lastRenderedPageBreak/>
              <w:t xml:space="preserve">500, </w:t>
            </w:r>
            <w:proofErr w:type="spellStart"/>
            <w:r w:rsidRPr="00A855A9">
              <w:rPr>
                <w:sz w:val="22"/>
                <w:szCs w:val="22"/>
              </w:rPr>
              <w:t>индиви</w:t>
            </w:r>
            <w:proofErr w:type="spellEnd"/>
            <w:r w:rsidR="00130E5B" w:rsidRPr="00A855A9">
              <w:rPr>
                <w:sz w:val="22"/>
                <w:szCs w:val="22"/>
              </w:rPr>
              <w:t>-дуальной</w:t>
            </w:r>
            <w:r w:rsidRPr="00A855A9">
              <w:rPr>
                <w:sz w:val="22"/>
                <w:szCs w:val="22"/>
              </w:rPr>
              <w:t xml:space="preserve"> </w:t>
            </w:r>
            <w:r w:rsidR="00130E5B" w:rsidRPr="00A855A9">
              <w:rPr>
                <w:sz w:val="22"/>
                <w:szCs w:val="22"/>
              </w:rPr>
              <w:t>з</w:t>
            </w:r>
            <w:r w:rsidRPr="00A855A9">
              <w:rPr>
                <w:sz w:val="22"/>
                <w:szCs w:val="22"/>
              </w:rPr>
              <w:t>астройки</w:t>
            </w:r>
          </w:p>
          <w:p w14:paraId="1D91B662" w14:textId="77777777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800</w:t>
            </w:r>
          </w:p>
        </w:tc>
      </w:tr>
      <w:tr w:rsidR="004D3917" w:rsidRPr="00A855A9" w14:paraId="50406B2D" w14:textId="77777777" w:rsidTr="002C17A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47612" w14:textId="338ED09B" w:rsidR="004D3917" w:rsidRPr="00A855A9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25A7F" w14:textId="77777777" w:rsidR="004D3917" w:rsidRPr="00A855A9" w:rsidRDefault="003325E5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Рынки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853" w14:textId="77777777" w:rsidR="004D3917" w:rsidRPr="00A855A9" w:rsidRDefault="00AD5AC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2FF37" w14:textId="77777777" w:rsidR="004D3917" w:rsidRPr="00A855A9" w:rsidRDefault="00AD5AC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 xml:space="preserve">торговых мест </w:t>
            </w:r>
            <w:r w:rsidR="008251C1" w:rsidRPr="00A855A9">
              <w:rPr>
                <w:sz w:val="22"/>
                <w:szCs w:val="22"/>
              </w:rPr>
              <w:t>/ 1000</w:t>
            </w:r>
            <w:r w:rsidRPr="00A855A9">
              <w:rPr>
                <w:sz w:val="22"/>
                <w:szCs w:val="22"/>
              </w:rPr>
              <w:t xml:space="preserve"> </w:t>
            </w:r>
            <w:r w:rsidR="008251C1"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AC96" w14:textId="7E5D3BCE" w:rsidR="004D3917" w:rsidRPr="00A855A9" w:rsidRDefault="00103DB9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0</w:t>
            </w:r>
            <w:r w:rsidR="00AD5ACF" w:rsidRPr="00A855A9">
              <w:rPr>
                <w:sz w:val="22"/>
                <w:szCs w:val="22"/>
              </w:rPr>
              <w:t>,</w:t>
            </w:r>
            <w:r w:rsidRPr="00A855A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CC5E1" w14:textId="77777777" w:rsidR="00FE1944" w:rsidRPr="00A855A9" w:rsidRDefault="00FE1944" w:rsidP="00FE1944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 xml:space="preserve">пешеходная, </w:t>
            </w:r>
          </w:p>
          <w:p w14:paraId="1FCAB489" w14:textId="6B3ACA5C" w:rsidR="004D3917" w:rsidRPr="00A855A9" w:rsidRDefault="00FE1944" w:rsidP="0009117E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>м</w:t>
            </w:r>
            <w:r w:rsidR="00482DE6" w:rsidRPr="00A855A9">
              <w:rPr>
                <w:sz w:val="22"/>
                <w:szCs w:val="22"/>
              </w:rPr>
              <w:t>ин</w:t>
            </w:r>
            <w:proofErr w:type="gramStart"/>
            <w:r w:rsidR="00482DE6" w:rsidRPr="00A855A9">
              <w:rPr>
                <w:sz w:val="22"/>
                <w:szCs w:val="22"/>
              </w:rPr>
              <w:t>.</w:t>
            </w:r>
            <w:r w:rsidR="008251C1" w:rsidRPr="00A855A9">
              <w:rPr>
                <w:sz w:val="22"/>
                <w:szCs w:val="22"/>
              </w:rPr>
              <w:t>.</w:t>
            </w:r>
            <w:r w:rsidR="003325E5" w:rsidRPr="00A855A9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7CAE88" w14:textId="0D7D9721" w:rsidR="004D3917" w:rsidRPr="00A855A9" w:rsidRDefault="00FE194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50</w:t>
            </w:r>
          </w:p>
        </w:tc>
      </w:tr>
    </w:tbl>
    <w:p w14:paraId="525C7A08" w14:textId="77777777" w:rsidR="00B96536" w:rsidRPr="00A855A9" w:rsidRDefault="00B96536" w:rsidP="005107D8">
      <w:pPr>
        <w:widowControl w:val="0"/>
        <w:autoSpaceDE w:val="0"/>
        <w:autoSpaceDN w:val="0"/>
        <w:adjustRightInd w:val="0"/>
        <w:jc w:val="both"/>
      </w:pPr>
      <w:bookmarkStart w:id="22" w:name="Par1083"/>
      <w:bookmarkEnd w:id="22"/>
    </w:p>
    <w:p w14:paraId="40C27932" w14:textId="6770B789" w:rsidR="001C7228" w:rsidRPr="00A855A9" w:rsidRDefault="001C722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</w:t>
      </w:r>
      <w:r w:rsidR="00B96536" w:rsidRPr="00A855A9">
        <w:rPr>
          <w:b/>
        </w:rPr>
        <w:t>10</w:t>
      </w:r>
      <w:r w:rsidRPr="00A855A9">
        <w:rPr>
          <w:b/>
        </w:rPr>
        <w:t>. Места захоронения</w:t>
      </w:r>
      <w:r w:rsidR="00B96536" w:rsidRPr="00A855A9">
        <w:rPr>
          <w:b/>
        </w:rPr>
        <w:t xml:space="preserve"> </w:t>
      </w:r>
    </w:p>
    <w:p w14:paraId="7FB04967" w14:textId="77777777" w:rsidR="001C7228" w:rsidRPr="00A855A9" w:rsidRDefault="001C722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1.</w:t>
      </w:r>
      <w:r w:rsidR="00B96536" w:rsidRPr="00A855A9">
        <w:t>10</w:t>
      </w:r>
      <w:r w:rsidRPr="00A855A9">
        <w:t>.1. Расчетные показатели мест захоронения</w:t>
      </w:r>
      <w:r w:rsidR="00B96536" w:rsidRPr="00A855A9">
        <w:t xml:space="preserve"> умерших</w:t>
      </w:r>
      <w:r w:rsidRPr="00A855A9">
        <w:t>, приведены в таблице 1.</w:t>
      </w:r>
      <w:r w:rsidR="00B96536" w:rsidRPr="00A855A9">
        <w:t>10</w:t>
      </w:r>
      <w:r w:rsidRPr="00A855A9">
        <w:t>.1.</w:t>
      </w:r>
    </w:p>
    <w:p w14:paraId="28FCF73F" w14:textId="77777777" w:rsidR="001C7228" w:rsidRPr="00A855A9" w:rsidRDefault="001C7228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A855A9">
        <w:t>Таблица 1.</w:t>
      </w:r>
      <w:r w:rsidR="00B96536" w:rsidRPr="00A855A9">
        <w:t>10</w:t>
      </w:r>
      <w:r w:rsidRPr="00A855A9">
        <w:t>.1</w:t>
      </w: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594"/>
        <w:gridCol w:w="1134"/>
        <w:gridCol w:w="1134"/>
      </w:tblGrid>
      <w:tr w:rsidR="00AA7BFF" w:rsidRPr="00A855A9" w14:paraId="50CC50E2" w14:textId="77777777" w:rsidTr="00874541">
        <w:trPr>
          <w:trHeight w:val="56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A5E50F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13AA0" w14:textId="77777777" w:rsidR="00AA7BFF" w:rsidRPr="00A855A9" w:rsidRDefault="00AA7BFF" w:rsidP="005107D8">
            <w:pPr>
              <w:spacing w:line="315" w:lineRule="atLeast"/>
              <w:ind w:left="142" w:right="142"/>
              <w:jc w:val="center"/>
              <w:textAlignment w:val="baseline"/>
              <w:rPr>
                <w:color w:val="2D2D2D"/>
              </w:rPr>
            </w:pPr>
            <w:r w:rsidRPr="00A855A9">
              <w:rPr>
                <w:color w:val="2D2D2D"/>
                <w:sz w:val="22"/>
                <w:szCs w:val="22"/>
              </w:rPr>
              <w:t>Ресурс объекта,</w:t>
            </w:r>
          </w:p>
          <w:p w14:paraId="25430596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color w:val="2D2D2D"/>
                <w:sz w:val="22"/>
                <w:szCs w:val="22"/>
              </w:rPr>
              <w:t>единица измерения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A0FE8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80E48A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AA7BFF" w:rsidRPr="00A855A9" w14:paraId="03859737" w14:textId="77777777" w:rsidTr="0087454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47C445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08F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23175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0115F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374860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ind w:left="-96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CB4" w14:textId="77777777" w:rsidR="00AA7BFF" w:rsidRPr="00A855A9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</w:tr>
      <w:tr w:rsidR="002F216F" w:rsidRPr="00A855A9" w14:paraId="7B12CAED" w14:textId="77777777" w:rsidTr="00874541">
        <w:trPr>
          <w:trHeight w:val="8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06D9F2" w14:textId="77777777" w:rsidR="002F216F" w:rsidRPr="00A855A9" w:rsidRDefault="002F216F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>Кладбище традиционного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EE6" w14:textId="77777777" w:rsidR="002F216F" w:rsidRPr="00A855A9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Площадь</w:t>
            </w:r>
          </w:p>
          <w:p w14:paraId="6CEAEA0E" w14:textId="77777777" w:rsidR="003776E3" w:rsidRPr="00A855A9" w:rsidRDefault="003776E3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B220663" w14:textId="77777777" w:rsidR="003776E3" w:rsidRPr="00A855A9" w:rsidRDefault="003776E3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BBBA3" w14:textId="77777777" w:rsidR="002F216F" w:rsidRPr="00A855A9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 на 1000 чел.</w:t>
            </w:r>
          </w:p>
          <w:p w14:paraId="613A347B" w14:textId="730ABB8A" w:rsidR="00874541" w:rsidRPr="00A855A9" w:rsidRDefault="00874541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Кол</w:t>
            </w:r>
            <w:r w:rsidR="00482DE6" w:rsidRPr="00A855A9">
              <w:rPr>
                <w:sz w:val="22"/>
                <w:szCs w:val="22"/>
              </w:rPr>
              <w:t>ичест</w:t>
            </w:r>
            <w:r w:rsidRPr="00A855A9">
              <w:rPr>
                <w:sz w:val="22"/>
                <w:szCs w:val="22"/>
              </w:rPr>
              <w:t>во кладбищ в</w:t>
            </w:r>
            <w:r w:rsidR="004A3389" w:rsidRPr="00A855A9">
              <w:rPr>
                <w:sz w:val="22"/>
                <w:szCs w:val="22"/>
              </w:rPr>
              <w:t xml:space="preserve"> городском </w:t>
            </w:r>
            <w:r w:rsidRPr="00A855A9">
              <w:rPr>
                <w:sz w:val="22"/>
                <w:szCs w:val="22"/>
              </w:rPr>
              <w:t xml:space="preserve"> поселении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FC2B7A" w14:textId="77777777" w:rsidR="00874541" w:rsidRPr="00A855A9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0,24</w:t>
            </w:r>
          </w:p>
          <w:p w14:paraId="351CA42A" w14:textId="77777777" w:rsidR="00874541" w:rsidRPr="00A855A9" w:rsidRDefault="00874541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6D2A59E" w14:textId="0B18C481" w:rsidR="002F216F" w:rsidRPr="00A855A9" w:rsidRDefault="00FE1944" w:rsidP="005107D8">
            <w:pPr>
              <w:widowControl w:val="0"/>
              <w:autoSpaceDE w:val="0"/>
              <w:autoSpaceDN w:val="0"/>
              <w:adjustRightInd w:val="0"/>
              <w:ind w:left="-65"/>
              <w:jc w:val="center"/>
            </w:pPr>
            <w:r w:rsidRPr="00A855A9">
              <w:rPr>
                <w:sz w:val="22"/>
                <w:szCs w:val="22"/>
              </w:rPr>
              <w:t>4</w:t>
            </w:r>
            <w:r w:rsidR="002F216F" w:rsidRPr="00A855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286760" w14:textId="77777777" w:rsidR="002F216F" w:rsidRPr="00A855A9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Не нормируется</w:t>
            </w:r>
          </w:p>
        </w:tc>
      </w:tr>
    </w:tbl>
    <w:p w14:paraId="1AFFEC72" w14:textId="77777777" w:rsidR="001C7228" w:rsidRPr="00A855A9" w:rsidRDefault="006B6065" w:rsidP="005107D8">
      <w:pPr>
        <w:ind w:firstLine="567"/>
        <w:textAlignment w:val="baseline"/>
        <w:rPr>
          <w:sz w:val="22"/>
          <w:szCs w:val="22"/>
        </w:rPr>
      </w:pPr>
      <w:r w:rsidRPr="00A855A9">
        <w:rPr>
          <w:sz w:val="22"/>
        </w:rPr>
        <w:t>Примечание</w:t>
      </w:r>
      <w:r w:rsidR="00B95105" w:rsidRPr="00A855A9">
        <w:rPr>
          <w:sz w:val="22"/>
        </w:rPr>
        <w:t xml:space="preserve"> </w:t>
      </w:r>
      <w:r w:rsidRPr="00A855A9">
        <w:rPr>
          <w:rFonts w:eastAsia="Calibri"/>
          <w:lang w:eastAsia="en-US"/>
        </w:rPr>
        <w:t xml:space="preserve">– </w:t>
      </w:r>
      <w:r w:rsidR="001C7228" w:rsidRPr="00A855A9">
        <w:rPr>
          <w:sz w:val="22"/>
          <w:szCs w:val="22"/>
        </w:rPr>
        <w:t>Размер земельного участка для кладбища не может превышать 40 га.</w:t>
      </w:r>
    </w:p>
    <w:p w14:paraId="671E9F1D" w14:textId="77777777" w:rsidR="001C7228" w:rsidRPr="00A855A9" w:rsidRDefault="001C7228" w:rsidP="005107D8">
      <w:pPr>
        <w:autoSpaceDE w:val="0"/>
        <w:autoSpaceDN w:val="0"/>
        <w:adjustRightInd w:val="0"/>
        <w:ind w:right="282" w:firstLine="567"/>
        <w:jc w:val="both"/>
      </w:pPr>
    </w:p>
    <w:p w14:paraId="1CCB033D" w14:textId="77777777" w:rsidR="00D6684F" w:rsidRPr="00A855A9" w:rsidRDefault="00D6684F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1.11. Автомобильные стоянки (парковки)</w:t>
      </w:r>
    </w:p>
    <w:p w14:paraId="3347FD9F" w14:textId="790F6A3C" w:rsidR="00D6684F" w:rsidRPr="00A855A9" w:rsidRDefault="00D6684F" w:rsidP="005107D8">
      <w:pPr>
        <w:pStyle w:val="01"/>
        <w:ind w:firstLine="426"/>
      </w:pPr>
      <w:r w:rsidRPr="00A855A9">
        <w:t xml:space="preserve">1.11.1.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домов, в зонах застройки многоквартирными домами на открытых оборудованных стоянках и в гаражах. Общая обеспеченность местами для постоянного хранения автомобилей должна быть не менее 90% расчетного числа индивидуальных легковых автомобилей. Расстояние от мест постоянного хранения индивидуального автотранспорта до жилой многоквартирной застройки не более 800 м. Расчетный уровень автомобилизации </w:t>
      </w:r>
      <w:r w:rsidR="0082307F" w:rsidRPr="00A855A9">
        <w:t>35</w:t>
      </w:r>
      <w:r w:rsidRPr="00A855A9">
        <w:t>0 автомобилей на 1000 жителей.</w:t>
      </w:r>
    </w:p>
    <w:p w14:paraId="6BD99B05" w14:textId="77777777" w:rsidR="00D6684F" w:rsidRPr="00A855A9" w:rsidRDefault="00D6684F" w:rsidP="005107D8">
      <w:pPr>
        <w:pStyle w:val="01"/>
        <w:ind w:firstLine="426"/>
      </w:pPr>
      <w:r w:rsidRPr="00A855A9">
        <w:t xml:space="preserve">1.11.2. </w:t>
      </w:r>
      <w:r w:rsidR="006E43BC" w:rsidRPr="00A855A9">
        <w:t xml:space="preserve">Рекомендуемая обеспеченность местами парковки при объектах обслуживания населения приведена в таблице </w:t>
      </w:r>
      <w:r w:rsidRPr="00A855A9">
        <w:t>в таблице 1.11.1.</w:t>
      </w:r>
    </w:p>
    <w:p w14:paraId="161CFBFD" w14:textId="77777777" w:rsidR="00D6684F" w:rsidRPr="00A855A9" w:rsidRDefault="00D6684F" w:rsidP="005107D8">
      <w:pPr>
        <w:pStyle w:val="05"/>
      </w:pPr>
      <w:r w:rsidRPr="00A855A9">
        <w:t>Таблица 1.11.1.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977"/>
      </w:tblGrid>
      <w:tr w:rsidR="006E43BC" w:rsidRPr="00A855A9" w14:paraId="3E284516" w14:textId="77777777" w:rsidTr="00B95105">
        <w:trPr>
          <w:trHeight w:val="881"/>
        </w:trPr>
        <w:tc>
          <w:tcPr>
            <w:tcW w:w="6266" w:type="dxa"/>
            <w:shd w:val="clear" w:color="auto" w:fill="auto"/>
            <w:vAlign w:val="center"/>
          </w:tcPr>
          <w:p w14:paraId="70FBE569" w14:textId="77777777" w:rsidR="006E43BC" w:rsidRPr="00A855A9" w:rsidRDefault="006E43BC" w:rsidP="005107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Наименования объектов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CD872" w14:textId="77777777" w:rsidR="006E43BC" w:rsidRPr="00A855A9" w:rsidRDefault="006E43BC" w:rsidP="005107D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Обеспеченность объектов местами парковки из расчета 1 место на</w:t>
            </w:r>
          </w:p>
        </w:tc>
      </w:tr>
      <w:tr w:rsidR="006E43BC" w:rsidRPr="00A855A9" w14:paraId="64462B68" w14:textId="77777777" w:rsidTr="006E43BC">
        <w:trPr>
          <w:trHeight w:val="598"/>
        </w:trPr>
        <w:tc>
          <w:tcPr>
            <w:tcW w:w="6266" w:type="dxa"/>
            <w:shd w:val="clear" w:color="auto" w:fill="auto"/>
          </w:tcPr>
          <w:p w14:paraId="29EF3542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977" w:type="dxa"/>
            <w:shd w:val="clear" w:color="auto" w:fill="auto"/>
          </w:tcPr>
          <w:p w14:paraId="58DAFDC4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200 – 220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4578A750" w14:textId="77777777" w:rsidTr="006E43BC">
        <w:trPr>
          <w:trHeight w:val="609"/>
        </w:trPr>
        <w:tc>
          <w:tcPr>
            <w:tcW w:w="6266" w:type="dxa"/>
            <w:shd w:val="clear" w:color="auto" w:fill="auto"/>
          </w:tcPr>
          <w:p w14:paraId="72FC2180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977" w:type="dxa"/>
            <w:shd w:val="clear" w:color="auto" w:fill="auto"/>
          </w:tcPr>
          <w:p w14:paraId="4D9E1AD8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50 – 60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6693A031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40B76F8B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Банки и банковские учреждения, кредитно-финансовые 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учреждения: </w:t>
            </w:r>
          </w:p>
          <w:p w14:paraId="583F0C46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– с операционными залами;</w:t>
            </w:r>
          </w:p>
          <w:p w14:paraId="05C6BF09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– без операционных залов</w:t>
            </w:r>
          </w:p>
        </w:tc>
        <w:tc>
          <w:tcPr>
            <w:tcW w:w="2977" w:type="dxa"/>
            <w:shd w:val="clear" w:color="auto" w:fill="auto"/>
          </w:tcPr>
          <w:p w14:paraId="349B7B6F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DB2FE2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C8D3C9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30 – 35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площади; </w:t>
            </w:r>
          </w:p>
          <w:p w14:paraId="5D7181F6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55 – 60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5639A914" w14:textId="77777777" w:rsidTr="006E43BC">
        <w:trPr>
          <w:trHeight w:val="603"/>
        </w:trPr>
        <w:tc>
          <w:tcPr>
            <w:tcW w:w="6266" w:type="dxa"/>
            <w:shd w:val="clear" w:color="auto" w:fill="auto"/>
          </w:tcPr>
          <w:p w14:paraId="4875723C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lastRenderedPageBreak/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977" w:type="dxa"/>
            <w:shd w:val="clear" w:color="auto" w:fill="auto"/>
          </w:tcPr>
          <w:p w14:paraId="5CAC39FE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20 – 25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4128AA49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7D183C01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2977" w:type="dxa"/>
            <w:shd w:val="clear" w:color="auto" w:fill="auto"/>
          </w:tcPr>
          <w:p w14:paraId="25C2E71A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6 – 8 работающих в двух смежных сменах</w:t>
            </w:r>
          </w:p>
        </w:tc>
      </w:tr>
      <w:tr w:rsidR="006E43BC" w:rsidRPr="00A855A9" w14:paraId="272C9707" w14:textId="77777777" w:rsidTr="00B95105">
        <w:trPr>
          <w:trHeight w:val="274"/>
        </w:trPr>
        <w:tc>
          <w:tcPr>
            <w:tcW w:w="6266" w:type="dxa"/>
            <w:shd w:val="clear" w:color="auto" w:fill="auto"/>
          </w:tcPr>
          <w:p w14:paraId="50198431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Магазины – склады (мелкооптовой и розничной торговли)</w:t>
            </w:r>
          </w:p>
        </w:tc>
        <w:tc>
          <w:tcPr>
            <w:tcW w:w="2977" w:type="dxa"/>
            <w:shd w:val="clear" w:color="auto" w:fill="auto"/>
          </w:tcPr>
          <w:p w14:paraId="7DF12530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30 – 35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3713F986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74AAB34B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(супермаркеты, универсамы, универмаги и т.п.)</w:t>
            </w:r>
          </w:p>
        </w:tc>
        <w:tc>
          <w:tcPr>
            <w:tcW w:w="2977" w:type="dxa"/>
            <w:shd w:val="clear" w:color="auto" w:fill="auto"/>
          </w:tcPr>
          <w:p w14:paraId="53AD3696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40 – 50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739072B9" w14:textId="77777777" w:rsidTr="006E43BC">
        <w:trPr>
          <w:trHeight w:val="1094"/>
        </w:trPr>
        <w:tc>
          <w:tcPr>
            <w:tcW w:w="6266" w:type="dxa"/>
            <w:shd w:val="clear" w:color="auto" w:fill="auto"/>
          </w:tcPr>
          <w:p w14:paraId="14586C23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Специализированные магазины по продаже товаров эпизодического спроса непродовольственной группы (спортивные, мебельные, бытовой техники, музыкальных инструментов, ювелирные, книжные и т.п.)</w:t>
            </w:r>
          </w:p>
        </w:tc>
        <w:tc>
          <w:tcPr>
            <w:tcW w:w="2977" w:type="dxa"/>
            <w:shd w:val="clear" w:color="auto" w:fill="auto"/>
          </w:tcPr>
          <w:p w14:paraId="1F39481E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60 – 70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0A90A29B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078E1C85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Рынки постоянные:</w:t>
            </w:r>
          </w:p>
          <w:p w14:paraId="71E8D0C9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– универсальные и непродовольственные;</w:t>
            </w:r>
          </w:p>
          <w:p w14:paraId="0B9EB140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– продовольственные и сельскохозяйственные</w:t>
            </w:r>
          </w:p>
        </w:tc>
        <w:tc>
          <w:tcPr>
            <w:tcW w:w="2977" w:type="dxa"/>
            <w:shd w:val="clear" w:color="auto" w:fill="auto"/>
          </w:tcPr>
          <w:p w14:paraId="62028C09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6C3206B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30 – 40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площади; </w:t>
            </w:r>
          </w:p>
          <w:p w14:paraId="56BF78F8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40 – 50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6457E150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69BAC5FC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977" w:type="dxa"/>
            <w:shd w:val="clear" w:color="auto" w:fill="auto"/>
          </w:tcPr>
          <w:p w14:paraId="3D4A3ECC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4 – 5 посадочных места</w:t>
            </w:r>
          </w:p>
        </w:tc>
      </w:tr>
      <w:tr w:rsidR="006E43BC" w:rsidRPr="00A855A9" w14:paraId="74064054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1A6BA5AA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Бани</w:t>
            </w:r>
          </w:p>
        </w:tc>
        <w:tc>
          <w:tcPr>
            <w:tcW w:w="2977" w:type="dxa"/>
            <w:shd w:val="clear" w:color="auto" w:fill="auto"/>
          </w:tcPr>
          <w:p w14:paraId="2EBF17F1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5 – 6 единовременных посетителей</w:t>
            </w:r>
          </w:p>
        </w:tc>
      </w:tr>
      <w:tr w:rsidR="006E43BC" w:rsidRPr="00A855A9" w14:paraId="08425690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2EDED72B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Ателье, фотосалоны, салоны-парикмахерские, салоны красоты</w:t>
            </w:r>
          </w:p>
        </w:tc>
        <w:tc>
          <w:tcPr>
            <w:tcW w:w="2977" w:type="dxa"/>
            <w:shd w:val="clear" w:color="auto" w:fill="auto"/>
          </w:tcPr>
          <w:p w14:paraId="35F161D1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10 – 15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496E464E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73FF784C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sz w:val="22"/>
                <w:szCs w:val="22"/>
              </w:rPr>
              <w:t>Бюро похоронного обслуживания</w:t>
            </w:r>
          </w:p>
        </w:tc>
        <w:tc>
          <w:tcPr>
            <w:tcW w:w="2977" w:type="dxa"/>
            <w:shd w:val="clear" w:color="auto" w:fill="auto"/>
          </w:tcPr>
          <w:p w14:paraId="2AB6FF56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20 – 25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6E43BC" w:rsidRPr="00A855A9" w14:paraId="3F28BE42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268C03CA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Химчистки, прачечные, ремонтные мастерские и др. объекты обслуживания</w:t>
            </w:r>
          </w:p>
        </w:tc>
        <w:tc>
          <w:tcPr>
            <w:tcW w:w="2977" w:type="dxa"/>
            <w:shd w:val="clear" w:color="auto" w:fill="auto"/>
          </w:tcPr>
          <w:p w14:paraId="647A33F9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1 – 2 рабочих места приемщика</w:t>
            </w:r>
          </w:p>
        </w:tc>
      </w:tr>
      <w:tr w:rsidR="006E43BC" w:rsidRPr="00A855A9" w14:paraId="2297E849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1917CBE9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Гостиницы:</w:t>
            </w:r>
          </w:p>
          <w:p w14:paraId="40F66CA1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– для одно-, двух-, трехзвездочных гостиниц;</w:t>
            </w:r>
          </w:p>
          <w:p w14:paraId="48B2452A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– для мотелей</w:t>
            </w:r>
          </w:p>
        </w:tc>
        <w:tc>
          <w:tcPr>
            <w:tcW w:w="2977" w:type="dxa"/>
            <w:shd w:val="clear" w:color="auto" w:fill="auto"/>
          </w:tcPr>
          <w:p w14:paraId="7A142C94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FF1F2D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5 номеров; </w:t>
            </w:r>
          </w:p>
          <w:p w14:paraId="405BF377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2 номера </w:t>
            </w:r>
          </w:p>
        </w:tc>
      </w:tr>
      <w:tr w:rsidR="006E43BC" w:rsidRPr="00A855A9" w14:paraId="055F74A6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38B6FA02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Музеи, выставочные залы</w:t>
            </w:r>
          </w:p>
        </w:tc>
        <w:tc>
          <w:tcPr>
            <w:tcW w:w="2977" w:type="dxa"/>
            <w:shd w:val="clear" w:color="auto" w:fill="auto"/>
          </w:tcPr>
          <w:p w14:paraId="5EA1EF20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6 – 8 единовременных посетителей</w:t>
            </w:r>
          </w:p>
        </w:tc>
      </w:tr>
      <w:tr w:rsidR="006E43BC" w:rsidRPr="00A855A9" w14:paraId="3D089395" w14:textId="77777777" w:rsidTr="006E43BC">
        <w:trPr>
          <w:trHeight w:val="399"/>
        </w:trPr>
        <w:tc>
          <w:tcPr>
            <w:tcW w:w="6266" w:type="dxa"/>
            <w:shd w:val="clear" w:color="auto" w:fill="auto"/>
          </w:tcPr>
          <w:p w14:paraId="3A0AA580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Кинотеатры</w:t>
            </w:r>
          </w:p>
        </w:tc>
        <w:tc>
          <w:tcPr>
            <w:tcW w:w="2977" w:type="dxa"/>
            <w:shd w:val="clear" w:color="auto" w:fill="auto"/>
          </w:tcPr>
          <w:p w14:paraId="457BE4E2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8 – 12 зрительских мест</w:t>
            </w:r>
          </w:p>
        </w:tc>
      </w:tr>
      <w:tr w:rsidR="006E43BC" w:rsidRPr="00A855A9" w14:paraId="28B733FE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0D12A109" w14:textId="77777777" w:rsidR="006E43BC" w:rsidRPr="00A855A9" w:rsidRDefault="006E43BC" w:rsidP="005107D8">
            <w:pPr>
              <w:ind w:firstLine="64"/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Библиотеки </w:t>
            </w:r>
          </w:p>
        </w:tc>
        <w:tc>
          <w:tcPr>
            <w:tcW w:w="2977" w:type="dxa"/>
            <w:shd w:val="clear" w:color="auto" w:fill="auto"/>
          </w:tcPr>
          <w:p w14:paraId="1EB88AF2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6 – 8 постоянных мест</w:t>
            </w:r>
          </w:p>
        </w:tc>
      </w:tr>
      <w:tr w:rsidR="006E43BC" w:rsidRPr="00A855A9" w14:paraId="5DD61289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17525518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2977" w:type="dxa"/>
            <w:shd w:val="clear" w:color="auto" w:fill="auto"/>
          </w:tcPr>
          <w:p w14:paraId="4C972793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8 – 10 единовременных посетителей, но не менее 10 мест на объект</w:t>
            </w:r>
          </w:p>
        </w:tc>
      </w:tr>
      <w:tr w:rsidR="006E43BC" w:rsidRPr="00A855A9" w14:paraId="791039EA" w14:textId="77777777" w:rsidTr="006E43BC">
        <w:trPr>
          <w:trHeight w:val="665"/>
        </w:trPr>
        <w:tc>
          <w:tcPr>
            <w:tcW w:w="6266" w:type="dxa"/>
            <w:shd w:val="clear" w:color="auto" w:fill="auto"/>
          </w:tcPr>
          <w:p w14:paraId="7891ED54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Досугово-развлекательные учреждения: развлекательные центры, дискотеки, клубы</w:t>
            </w:r>
          </w:p>
        </w:tc>
        <w:tc>
          <w:tcPr>
            <w:tcW w:w="2977" w:type="dxa"/>
            <w:shd w:val="clear" w:color="auto" w:fill="auto"/>
          </w:tcPr>
          <w:p w14:paraId="114AAE5F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4 – 7 единовременных посетителей</w:t>
            </w:r>
          </w:p>
        </w:tc>
      </w:tr>
      <w:tr w:rsidR="006E43BC" w:rsidRPr="00A855A9" w14:paraId="69FDF78D" w14:textId="77777777" w:rsidTr="00EC13BB">
        <w:trPr>
          <w:trHeight w:val="270"/>
        </w:trPr>
        <w:tc>
          <w:tcPr>
            <w:tcW w:w="6266" w:type="dxa"/>
            <w:shd w:val="clear" w:color="auto" w:fill="auto"/>
          </w:tcPr>
          <w:p w14:paraId="7E8ACA2E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Спортивные комплексы и стадионы с трибунами</w:t>
            </w:r>
          </w:p>
        </w:tc>
        <w:tc>
          <w:tcPr>
            <w:tcW w:w="2977" w:type="dxa"/>
            <w:shd w:val="clear" w:color="auto" w:fill="auto"/>
          </w:tcPr>
          <w:p w14:paraId="2D7B3070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25 – 30 мест на трибунах</w:t>
            </w:r>
          </w:p>
        </w:tc>
      </w:tr>
      <w:tr w:rsidR="006E43BC" w:rsidRPr="00A855A9" w14:paraId="5C91473D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4F0EC546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Оздоровительные комплексы (фитнес-клубы, физкультурно-оздоровительные комплексы, спортивные и тренажерные залы) </w:t>
            </w:r>
          </w:p>
        </w:tc>
        <w:tc>
          <w:tcPr>
            <w:tcW w:w="2977" w:type="dxa"/>
            <w:shd w:val="clear" w:color="auto" w:fill="auto"/>
          </w:tcPr>
          <w:p w14:paraId="04B2DB3C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25 – 40 м</w:t>
            </w:r>
            <w:r w:rsidRPr="00A855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 </w:t>
            </w:r>
          </w:p>
        </w:tc>
      </w:tr>
      <w:tr w:rsidR="006E43BC" w:rsidRPr="00A855A9" w14:paraId="13A54FD4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4C66E313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физкультурно-оздоровительные объекты </w:t>
            </w:r>
          </w:p>
        </w:tc>
        <w:tc>
          <w:tcPr>
            <w:tcW w:w="2977" w:type="dxa"/>
            <w:shd w:val="clear" w:color="auto" w:fill="auto"/>
          </w:tcPr>
          <w:p w14:paraId="222229AB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8 – 10 единовременных посетителей</w:t>
            </w:r>
          </w:p>
        </w:tc>
      </w:tr>
      <w:tr w:rsidR="006E43BC" w:rsidRPr="00A855A9" w14:paraId="1D22FD73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47F42F2A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Железнодорожные станции</w:t>
            </w:r>
          </w:p>
        </w:tc>
        <w:tc>
          <w:tcPr>
            <w:tcW w:w="2977" w:type="dxa"/>
            <w:shd w:val="clear" w:color="auto" w:fill="auto"/>
          </w:tcPr>
          <w:p w14:paraId="7DC22C1B" w14:textId="77777777" w:rsidR="006E43BC" w:rsidRPr="00A855A9" w:rsidRDefault="0011316A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6E43BC" w:rsidRPr="00A855A9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A855A9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E43BC" w:rsidRPr="00A855A9">
              <w:rPr>
                <w:rFonts w:eastAsia="Calibri"/>
                <w:sz w:val="22"/>
                <w:szCs w:val="22"/>
                <w:lang w:eastAsia="en-US"/>
              </w:rPr>
              <w:t>0 пассажиров в час пик</w:t>
            </w:r>
          </w:p>
        </w:tc>
      </w:tr>
      <w:tr w:rsidR="006E43BC" w:rsidRPr="00A855A9" w14:paraId="101C62DA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6261DF25" w14:textId="77777777" w:rsidR="006E43BC" w:rsidRPr="00A855A9" w:rsidRDefault="0011316A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6E43BC" w:rsidRPr="00A855A9">
              <w:rPr>
                <w:rFonts w:eastAsia="Calibri"/>
                <w:sz w:val="22"/>
                <w:szCs w:val="22"/>
                <w:lang w:eastAsia="en-US"/>
              </w:rPr>
              <w:t>втостанции</w:t>
            </w:r>
          </w:p>
        </w:tc>
        <w:tc>
          <w:tcPr>
            <w:tcW w:w="2977" w:type="dxa"/>
            <w:shd w:val="clear" w:color="auto" w:fill="auto"/>
          </w:tcPr>
          <w:p w14:paraId="5FBA7B63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10 – 15 пассажиров в час пик</w:t>
            </w:r>
          </w:p>
        </w:tc>
      </w:tr>
      <w:tr w:rsidR="006E43BC" w:rsidRPr="00A855A9" w14:paraId="4EAEF093" w14:textId="77777777" w:rsidTr="006E43BC">
        <w:trPr>
          <w:trHeight w:val="57"/>
        </w:trPr>
        <w:tc>
          <w:tcPr>
            <w:tcW w:w="6266" w:type="dxa"/>
            <w:shd w:val="clear" w:color="auto" w:fill="auto"/>
          </w:tcPr>
          <w:p w14:paraId="2C090F87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Пляжи и парки в зонах отдыха</w:t>
            </w:r>
          </w:p>
        </w:tc>
        <w:tc>
          <w:tcPr>
            <w:tcW w:w="2977" w:type="dxa"/>
            <w:shd w:val="clear" w:color="auto" w:fill="auto"/>
          </w:tcPr>
          <w:p w14:paraId="72A568B6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15 – 20 мест на 100 единовременных посетителей</w:t>
            </w:r>
          </w:p>
        </w:tc>
      </w:tr>
      <w:tr w:rsidR="006E43BC" w:rsidRPr="00A855A9" w14:paraId="0793067D" w14:textId="77777777" w:rsidTr="006E43BC">
        <w:trPr>
          <w:trHeight w:val="463"/>
        </w:trPr>
        <w:tc>
          <w:tcPr>
            <w:tcW w:w="6266" w:type="dxa"/>
            <w:shd w:val="clear" w:color="auto" w:fill="auto"/>
          </w:tcPr>
          <w:p w14:paraId="285004F4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977" w:type="dxa"/>
            <w:shd w:val="clear" w:color="auto" w:fill="auto"/>
          </w:tcPr>
          <w:p w14:paraId="20DADE68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10 – 15 мест на 100 единовременных посетителей</w:t>
            </w:r>
          </w:p>
        </w:tc>
      </w:tr>
      <w:tr w:rsidR="006E43BC" w:rsidRPr="00A855A9" w14:paraId="10C696C0" w14:textId="77777777" w:rsidTr="006E43BC">
        <w:trPr>
          <w:trHeight w:val="526"/>
        </w:trPr>
        <w:tc>
          <w:tcPr>
            <w:tcW w:w="6266" w:type="dxa"/>
            <w:shd w:val="clear" w:color="auto" w:fill="auto"/>
          </w:tcPr>
          <w:p w14:paraId="2E6CA08F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lastRenderedPageBreak/>
              <w:t>Дома отдыха, базы отдыха и туристские базы</w:t>
            </w:r>
          </w:p>
        </w:tc>
        <w:tc>
          <w:tcPr>
            <w:tcW w:w="2977" w:type="dxa"/>
            <w:shd w:val="clear" w:color="auto" w:fill="auto"/>
          </w:tcPr>
          <w:p w14:paraId="18585BCD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3 – 5 мест на 100 отдыхающих и обслуживающего персонала</w:t>
            </w:r>
          </w:p>
        </w:tc>
      </w:tr>
      <w:tr w:rsidR="006E43BC" w:rsidRPr="00A855A9" w14:paraId="3BFCB593" w14:textId="77777777" w:rsidTr="00B95105">
        <w:trPr>
          <w:trHeight w:val="846"/>
        </w:trPr>
        <w:tc>
          <w:tcPr>
            <w:tcW w:w="6266" w:type="dxa"/>
            <w:shd w:val="clear" w:color="auto" w:fill="auto"/>
          </w:tcPr>
          <w:p w14:paraId="2D91FDF9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Предприятия общественного питания и торговли в зонах отдыха</w:t>
            </w:r>
          </w:p>
        </w:tc>
        <w:tc>
          <w:tcPr>
            <w:tcW w:w="2977" w:type="dxa"/>
            <w:shd w:val="clear" w:color="auto" w:fill="auto"/>
          </w:tcPr>
          <w:p w14:paraId="54C8F21A" w14:textId="77777777" w:rsidR="006E43BC" w:rsidRPr="00A855A9" w:rsidRDefault="006E43BC" w:rsidP="005107D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55A9">
              <w:rPr>
                <w:rFonts w:eastAsia="Calibri"/>
                <w:sz w:val="22"/>
                <w:szCs w:val="22"/>
                <w:lang w:eastAsia="en-US"/>
              </w:rPr>
              <w:t>7 – 10 мест на 100 мест в залах или единовременных посетителей и персонала</w:t>
            </w:r>
          </w:p>
        </w:tc>
      </w:tr>
    </w:tbl>
    <w:p w14:paraId="68CE91FB" w14:textId="03040EDC" w:rsidR="006E43BC" w:rsidRPr="00A855A9" w:rsidRDefault="006E43BC" w:rsidP="005107D8">
      <w:pPr>
        <w:pStyle w:val="01"/>
        <w:rPr>
          <w:sz w:val="22"/>
        </w:rPr>
      </w:pPr>
      <w:r w:rsidRPr="00A855A9">
        <w:rPr>
          <w:sz w:val="22"/>
        </w:rPr>
        <w:t>Примечание</w:t>
      </w:r>
      <w:r w:rsidR="006B6065" w:rsidRPr="00A855A9">
        <w:rPr>
          <w:sz w:val="22"/>
        </w:rPr>
        <w:t xml:space="preserve"> </w:t>
      </w:r>
      <w:r w:rsidR="006B6065" w:rsidRPr="00A855A9">
        <w:rPr>
          <w:rFonts w:eastAsia="Calibri"/>
        </w:rPr>
        <w:t xml:space="preserve">– </w:t>
      </w:r>
      <w:r w:rsidRPr="00A855A9">
        <w:rPr>
          <w:sz w:val="22"/>
        </w:rPr>
        <w:t>Места парковки автомобилей размещаются, как правило, в границах земельного участка, на котором размещен объект, или на специально отведенном участке под размещение парковки</w:t>
      </w:r>
      <w:r w:rsidR="00AC4EE4" w:rsidRPr="00A855A9">
        <w:rPr>
          <w:sz w:val="22"/>
        </w:rPr>
        <w:t xml:space="preserve"> в пешеходной доступности не более</w:t>
      </w:r>
    </w:p>
    <w:p w14:paraId="57C33242" w14:textId="77777777" w:rsidR="00DE2B26" w:rsidRPr="00A855A9" w:rsidRDefault="00DE2B26" w:rsidP="005107D8">
      <w:pPr>
        <w:pStyle w:val="01"/>
      </w:pPr>
    </w:p>
    <w:p w14:paraId="766BF347" w14:textId="77777777" w:rsidR="00D6684F" w:rsidRPr="00A855A9" w:rsidRDefault="00D6684F" w:rsidP="005107D8">
      <w:pPr>
        <w:pStyle w:val="01"/>
        <w:ind w:firstLine="567"/>
      </w:pPr>
      <w:r w:rsidRPr="00A855A9">
        <w:t xml:space="preserve">1.11.3. Размер земельных участков гаражей и наземных парковок легковых автомобилей следует принимать из расчета на одно </w:t>
      </w:r>
      <w:proofErr w:type="spellStart"/>
      <w:r w:rsidRPr="00A855A9">
        <w:t>машино</w:t>
      </w:r>
      <w:proofErr w:type="spellEnd"/>
      <w:r w:rsidRPr="00A855A9">
        <w:t>-место в гараже 30 м</w:t>
      </w:r>
      <w:r w:rsidRPr="00A855A9">
        <w:rPr>
          <w:vertAlign w:val="superscript"/>
        </w:rPr>
        <w:t>2</w:t>
      </w:r>
      <w:r w:rsidRPr="00A855A9">
        <w:t xml:space="preserve">, на одно парковочное место </w:t>
      </w:r>
      <w:r w:rsidR="00C04E15" w:rsidRPr="00A855A9">
        <w:t>2</w:t>
      </w:r>
      <w:r w:rsidRPr="00A855A9">
        <w:t>5 м</w:t>
      </w:r>
      <w:r w:rsidRPr="00A855A9">
        <w:rPr>
          <w:vertAlign w:val="superscript"/>
        </w:rPr>
        <w:t>2</w:t>
      </w:r>
      <w:r w:rsidRPr="00A855A9">
        <w:t>.</w:t>
      </w:r>
    </w:p>
    <w:p w14:paraId="2660DAD0" w14:textId="77777777" w:rsidR="0026498F" w:rsidRPr="00A855A9" w:rsidRDefault="0026498F" w:rsidP="005107D8">
      <w:pPr>
        <w:pStyle w:val="01"/>
        <w:ind w:firstLine="567"/>
      </w:pPr>
    </w:p>
    <w:p w14:paraId="6CB72651" w14:textId="77777777" w:rsidR="004A2603" w:rsidRPr="00A855A9" w:rsidRDefault="004A2603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bookmarkStart w:id="23" w:name="Par940"/>
      <w:bookmarkEnd w:id="23"/>
      <w:r w:rsidRPr="00A855A9">
        <w:rPr>
          <w:b/>
        </w:rPr>
        <w:t>1.1</w:t>
      </w:r>
      <w:r w:rsidR="00D6684F" w:rsidRPr="00A855A9">
        <w:rPr>
          <w:b/>
        </w:rPr>
        <w:t>2</w:t>
      </w:r>
      <w:r w:rsidRPr="00A855A9">
        <w:rPr>
          <w:b/>
        </w:rPr>
        <w:t xml:space="preserve">. </w:t>
      </w:r>
      <w:r w:rsidR="00D6684F" w:rsidRPr="00A855A9">
        <w:rPr>
          <w:b/>
        </w:rPr>
        <w:t>Рекреационные объекты для массового отдыха жителей поселения</w:t>
      </w:r>
      <w:r w:rsidR="00B70C25" w:rsidRPr="00A855A9">
        <w:rPr>
          <w:b/>
        </w:rPr>
        <w:t xml:space="preserve"> </w:t>
      </w:r>
    </w:p>
    <w:p w14:paraId="4945D993" w14:textId="77777777" w:rsidR="00E044AB" w:rsidRPr="00A855A9" w:rsidRDefault="00E044AB" w:rsidP="005107D8">
      <w:pPr>
        <w:pStyle w:val="01"/>
        <w:ind w:firstLine="567"/>
      </w:pPr>
      <w:r w:rsidRPr="00A855A9">
        <w:t>1.1</w:t>
      </w:r>
      <w:r w:rsidR="00E10626" w:rsidRPr="00A855A9">
        <w:t>2</w:t>
      </w:r>
      <w:r w:rsidRPr="00A855A9">
        <w:t>.1. Расчетные показатели мест массового отдыха населения приведены в таблице 1.1</w:t>
      </w:r>
      <w:r w:rsidR="00E10626" w:rsidRPr="00A855A9">
        <w:t>2</w:t>
      </w:r>
      <w:r w:rsidRPr="00A855A9">
        <w:t xml:space="preserve">.1. </w:t>
      </w:r>
    </w:p>
    <w:p w14:paraId="17B8C8D4" w14:textId="77777777" w:rsidR="00E044AB" w:rsidRPr="00A855A9" w:rsidRDefault="00E044AB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A855A9">
        <w:t>Таблица 1.</w:t>
      </w:r>
      <w:r w:rsidR="00AA7BFF" w:rsidRPr="00A855A9">
        <w:t>1</w:t>
      </w:r>
      <w:r w:rsidR="00E10626" w:rsidRPr="00A855A9">
        <w:t>2</w:t>
      </w:r>
      <w:r w:rsidRPr="00A855A9">
        <w:t>.1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77"/>
        <w:gridCol w:w="1560"/>
        <w:gridCol w:w="1417"/>
        <w:gridCol w:w="1701"/>
        <w:gridCol w:w="1417"/>
        <w:gridCol w:w="993"/>
      </w:tblGrid>
      <w:tr w:rsidR="0032413A" w:rsidRPr="00A855A9" w14:paraId="1089872A" w14:textId="77777777" w:rsidTr="00B95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D1A20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A855A9">
              <w:rPr>
                <w:sz w:val="22"/>
                <w:szCs w:val="22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FFE70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0ED18" w14:textId="77777777" w:rsidR="0032413A" w:rsidRPr="00A855A9" w:rsidRDefault="0032413A" w:rsidP="005107D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A855A9">
              <w:rPr>
                <w:color w:val="2D2D2D"/>
                <w:sz w:val="22"/>
                <w:szCs w:val="22"/>
              </w:rPr>
              <w:t>Ресурс объекта</w:t>
            </w:r>
          </w:p>
          <w:p w14:paraId="7204ACD3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670534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AC1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32413A" w:rsidRPr="00A855A9" w14:paraId="69CBEE3D" w14:textId="77777777" w:rsidTr="00B95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132310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4D743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C86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DD30D0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6400E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E2B" w14:textId="77777777" w:rsidR="0032413A" w:rsidRPr="00A855A9" w:rsidRDefault="0032413A" w:rsidP="005107D8">
            <w:pPr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399" w14:textId="77777777" w:rsidR="0032413A" w:rsidRPr="00A855A9" w:rsidRDefault="0032413A" w:rsidP="005107D8">
            <w:pPr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</w:tr>
      <w:tr w:rsidR="0032413A" w:rsidRPr="00A855A9" w14:paraId="2DEF8D96" w14:textId="77777777" w:rsidTr="00B95105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F9A10" w14:textId="5D9ED77D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4633F9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ind w:right="-55"/>
            </w:pPr>
            <w:r w:rsidRPr="00A855A9">
              <w:rPr>
                <w:sz w:val="22"/>
                <w:szCs w:val="22"/>
              </w:rPr>
              <w:t>Зоны массового кратковременного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155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Площадь территории объекта, 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B9A6AF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 xml:space="preserve"> на одного посетителя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C4204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500, в том числе интенсивно используемая часть для активных видов отдыха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875F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Транспортная, 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AFE" w14:textId="77777777" w:rsidR="0032413A" w:rsidRPr="00A855A9" w:rsidRDefault="00692085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20</w:t>
            </w:r>
          </w:p>
        </w:tc>
      </w:tr>
      <w:tr w:rsidR="0032413A" w:rsidRPr="00A855A9" w14:paraId="347AFC18" w14:textId="77777777" w:rsidTr="00B95105">
        <w:trPr>
          <w:trHeight w:val="8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177204" w14:textId="31BDB3D9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DEFB0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</w:pPr>
            <w:r w:rsidRPr="00A855A9">
              <w:rPr>
                <w:sz w:val="22"/>
                <w:szCs w:val="22"/>
              </w:rPr>
              <w:t xml:space="preserve">Пляжи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836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Площадь территории объекта, 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4A7DB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 xml:space="preserve"> на одного посетителя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2844CA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3D71E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Транспортная,  мин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7CA8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20</w:t>
            </w:r>
          </w:p>
        </w:tc>
      </w:tr>
      <w:tr w:rsidR="0032413A" w:rsidRPr="00A855A9" w14:paraId="31FA2B0A" w14:textId="77777777" w:rsidTr="00B95105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25EDFF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284233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464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 xml:space="preserve">Протяженность береговой полосы пляжа,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C98F74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 на одного посетителя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9127C9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0,25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146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972" w14:textId="77777777" w:rsidR="0032413A" w:rsidRPr="00A855A9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551E331" w14:textId="77777777" w:rsidR="001E0C6D" w:rsidRPr="00A855A9" w:rsidRDefault="001E0C6D" w:rsidP="005107D8">
      <w:pPr>
        <w:autoSpaceDE w:val="0"/>
        <w:autoSpaceDN w:val="0"/>
        <w:adjustRightInd w:val="0"/>
        <w:ind w:right="-2" w:firstLine="567"/>
        <w:jc w:val="both"/>
      </w:pPr>
    </w:p>
    <w:p w14:paraId="1185B05C" w14:textId="77777777" w:rsidR="001E0C6D" w:rsidRPr="00A855A9" w:rsidRDefault="001E0C6D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 xml:space="preserve">1.13. Объекты материально‐технического обеспечения деятельности органов местного самоуправления </w:t>
      </w:r>
    </w:p>
    <w:p w14:paraId="50CB7FEE" w14:textId="77777777" w:rsidR="001E0C6D" w:rsidRPr="00A855A9" w:rsidRDefault="001E0C6D" w:rsidP="005107D8">
      <w:pPr>
        <w:autoSpaceDE w:val="0"/>
        <w:autoSpaceDN w:val="0"/>
        <w:adjustRightInd w:val="0"/>
        <w:ind w:firstLine="567"/>
        <w:jc w:val="both"/>
      </w:pPr>
      <w:r w:rsidRPr="00A855A9">
        <w:t>1.13.1. Расчетные показатели объектов материально</w:t>
      </w:r>
      <w:r w:rsidRPr="00A855A9">
        <w:rPr>
          <w:rFonts w:ascii="Cambria Math" w:hAnsi="Cambria Math" w:cs="Cambria Math"/>
        </w:rPr>
        <w:t>‐</w:t>
      </w:r>
      <w:r w:rsidRPr="00A855A9">
        <w:t>технического обеспечения деятельности органов местного самоуправления муниципального образования приведены в таблице 1.13.1.</w:t>
      </w:r>
    </w:p>
    <w:p w14:paraId="29F7A461" w14:textId="77777777" w:rsidR="001E0C6D" w:rsidRPr="00A855A9" w:rsidRDefault="001E0C6D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A855A9">
        <w:t>Таблица 1.13.1</w:t>
      </w:r>
    </w:p>
    <w:tbl>
      <w:tblPr>
        <w:tblW w:w="94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1756"/>
        <w:gridCol w:w="1263"/>
        <w:gridCol w:w="1452"/>
        <w:gridCol w:w="1278"/>
      </w:tblGrid>
      <w:tr w:rsidR="001E0C6D" w:rsidRPr="00A855A9" w14:paraId="524031F0" w14:textId="77777777" w:rsidTr="005E2838">
        <w:trPr>
          <w:trHeight w:val="6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9EBB1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839F99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8E7033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3102B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1E0C6D" w:rsidRPr="00A855A9" w14:paraId="790A7D03" w14:textId="77777777" w:rsidTr="005E2838">
        <w:trPr>
          <w:trHeight w:val="3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8A8BF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FE51B9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1F1BD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Единица </w:t>
            </w:r>
            <w:r w:rsidRPr="00A855A9">
              <w:rPr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F396BC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Значение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EA712F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Единица </w:t>
            </w:r>
            <w:r w:rsidRPr="00A855A9">
              <w:rPr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4C51B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Значение</w:t>
            </w:r>
          </w:p>
        </w:tc>
      </w:tr>
      <w:tr w:rsidR="005E2838" w:rsidRPr="00A855A9" w14:paraId="53BCB7D3" w14:textId="77777777" w:rsidTr="005E28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AE4FC" w14:textId="27023EB1" w:rsidR="005E2838" w:rsidRPr="00A855A9" w:rsidRDefault="005E2838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DF6BFD" w14:textId="77777777" w:rsidR="005E2838" w:rsidRPr="00A855A9" w:rsidRDefault="005E2838" w:rsidP="005107D8">
            <w:pPr>
              <w:ind w:firstLine="40"/>
              <w:textAlignment w:val="baseline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Здания, занимаемые органами местного самоуправления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EBDF4" w14:textId="5938B99E" w:rsidR="005E2838" w:rsidRPr="00A855A9" w:rsidRDefault="005E2838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количество объектов на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2A1" w14:textId="77777777" w:rsidR="005E2838" w:rsidRPr="00A855A9" w:rsidRDefault="005E2838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7FBAC" w14:textId="7035C8F9" w:rsidR="005E2838" w:rsidRPr="00A855A9" w:rsidRDefault="005E2838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пешеходная, мин.</w:t>
            </w:r>
          </w:p>
          <w:p w14:paraId="2B8EF6BD" w14:textId="77777777" w:rsidR="00DB211C" w:rsidRPr="00A855A9" w:rsidRDefault="00DB211C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7C6A" w14:textId="7CA706C9" w:rsidR="005E2838" w:rsidRPr="00A855A9" w:rsidRDefault="00482DE6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</w:t>
            </w:r>
            <w:r w:rsidR="005E2838" w:rsidRPr="00A855A9">
              <w:rPr>
                <w:sz w:val="22"/>
                <w:szCs w:val="22"/>
              </w:rPr>
              <w:t>0</w:t>
            </w:r>
          </w:p>
          <w:p w14:paraId="5C5DBA7C" w14:textId="77777777" w:rsidR="00DB211C" w:rsidRPr="00A855A9" w:rsidRDefault="00DB211C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2C807EF" w14:textId="093EB1A2" w:rsidR="00DB211C" w:rsidRPr="00A855A9" w:rsidRDefault="00DB211C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482DE6" w:rsidRPr="00A855A9">
              <w:rPr>
                <w:sz w:val="22"/>
                <w:szCs w:val="22"/>
              </w:rPr>
              <w:t>0</w:t>
            </w:r>
          </w:p>
          <w:p w14:paraId="1EE509FB" w14:textId="77777777" w:rsidR="005E2838" w:rsidRPr="00A855A9" w:rsidRDefault="005E2838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E0C6D" w:rsidRPr="00A855A9" w14:paraId="78DFCBDF" w14:textId="77777777" w:rsidTr="005E28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50B19" w14:textId="1C2BC553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32E771B5" w14:textId="77777777" w:rsidR="001E0C6D" w:rsidRPr="00A855A9" w:rsidRDefault="001E0C6D" w:rsidP="005107D8">
            <w:pPr>
              <w:ind w:firstLine="40"/>
              <w:textAlignment w:val="baseline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Гаражи служебных автомобилей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20C5C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 заданию на проектирование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11CF0" w14:textId="77777777" w:rsidR="001E0C6D" w:rsidRPr="00A855A9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не нормируется</w:t>
            </w:r>
          </w:p>
        </w:tc>
      </w:tr>
    </w:tbl>
    <w:p w14:paraId="3C9D1C0E" w14:textId="77777777" w:rsidR="0021224F" w:rsidRPr="00A855A9" w:rsidRDefault="0021224F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14:paraId="724A0A3E" w14:textId="77777777" w:rsidR="0021224F" w:rsidRPr="00A855A9" w:rsidRDefault="0021224F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1.14. Объекты для организации транспортного обслуживания населения в границах поселения</w:t>
      </w:r>
    </w:p>
    <w:p w14:paraId="1D77DF77" w14:textId="6DCF98F1" w:rsidR="000A6292" w:rsidRPr="00A855A9" w:rsidRDefault="0021224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1.14.1. </w:t>
      </w:r>
      <w:r w:rsidR="000A6292" w:rsidRPr="00A855A9">
        <w:t xml:space="preserve">Минимальное количество маршрутов </w:t>
      </w:r>
      <w:r w:rsidR="00037481" w:rsidRPr="00A855A9">
        <w:t>муниципального</w:t>
      </w:r>
      <w:r w:rsidR="000A6292" w:rsidRPr="00A855A9">
        <w:t xml:space="preserve"> сообщения для обеспечения населения регулярными перевозка</w:t>
      </w:r>
      <w:r w:rsidR="00116C38" w:rsidRPr="00A855A9">
        <w:t>ми</w:t>
      </w:r>
      <w:r w:rsidR="000A6292" w:rsidRPr="00A855A9">
        <w:t xml:space="preserve"> в границах </w:t>
      </w:r>
      <w:proofErr w:type="spellStart"/>
      <w:r w:rsidR="00416B23" w:rsidRPr="00A855A9">
        <w:t>р.п</w:t>
      </w:r>
      <w:proofErr w:type="spellEnd"/>
      <w:r w:rsidR="00416B23" w:rsidRPr="00A855A9">
        <w:t>. Благовещенка</w:t>
      </w:r>
      <w:r w:rsidR="000A6292" w:rsidRPr="00A855A9">
        <w:t xml:space="preserve"> – </w:t>
      </w:r>
      <w:r w:rsidR="00416B23" w:rsidRPr="00A855A9">
        <w:t>3</w:t>
      </w:r>
      <w:r w:rsidR="000A6292" w:rsidRPr="00A855A9">
        <w:t xml:space="preserve"> маршрут</w:t>
      </w:r>
      <w:r w:rsidR="00416B23" w:rsidRPr="00A855A9">
        <w:t>а</w:t>
      </w:r>
      <w:r w:rsidR="00116C38" w:rsidRPr="00A855A9">
        <w:t xml:space="preserve"> </w:t>
      </w:r>
      <w:r w:rsidR="00037481" w:rsidRPr="00A855A9">
        <w:t xml:space="preserve">общей </w:t>
      </w:r>
      <w:r w:rsidR="00116C38" w:rsidRPr="00A855A9">
        <w:t xml:space="preserve">протяженностью </w:t>
      </w:r>
      <w:r w:rsidR="00416B23" w:rsidRPr="00A855A9">
        <w:t>31,9</w:t>
      </w:r>
      <w:r w:rsidR="00116C38" w:rsidRPr="00A855A9">
        <w:t xml:space="preserve"> км</w:t>
      </w:r>
      <w:r w:rsidR="00F2265C" w:rsidRPr="00A855A9">
        <w:t xml:space="preserve"> и 2 маршрута, связывающих</w:t>
      </w:r>
      <w:r w:rsidR="00922F1F" w:rsidRPr="00A855A9">
        <w:t xml:space="preserve"> </w:t>
      </w:r>
      <w:proofErr w:type="spellStart"/>
      <w:r w:rsidR="00416B23" w:rsidRPr="00A855A9">
        <w:t>р.п</w:t>
      </w:r>
      <w:proofErr w:type="spellEnd"/>
      <w:r w:rsidR="00416B23" w:rsidRPr="00A855A9">
        <w:t xml:space="preserve">. Благовещенка и </w:t>
      </w:r>
      <w:r w:rsidR="00F2265C" w:rsidRPr="00A855A9">
        <w:t>с. Сухой Ракит.</w:t>
      </w:r>
    </w:p>
    <w:p w14:paraId="1AC4A449" w14:textId="667F8F81" w:rsidR="00884488" w:rsidRPr="00A855A9" w:rsidRDefault="00C46F16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1.14.2. </w:t>
      </w:r>
      <w:r w:rsidR="00884488" w:rsidRPr="00A855A9">
        <w:t xml:space="preserve">Максимально </w:t>
      </w:r>
      <w:r w:rsidR="000B24EC" w:rsidRPr="00A855A9">
        <w:t xml:space="preserve">допустимое </w:t>
      </w:r>
      <w:r w:rsidR="00884488" w:rsidRPr="00A855A9">
        <w:t>расстояние до ближайшей остановки общественного транспорта</w:t>
      </w:r>
      <w:r w:rsidR="000A6292" w:rsidRPr="00A855A9">
        <w:t xml:space="preserve"> </w:t>
      </w:r>
      <w:r w:rsidR="00B010E3" w:rsidRPr="00A855A9">
        <w:t xml:space="preserve">от многоквартирных домов </w:t>
      </w:r>
      <w:r w:rsidR="000B24EC" w:rsidRPr="00A855A9">
        <w:t>–</w:t>
      </w:r>
      <w:r w:rsidR="00884488" w:rsidRPr="00A855A9">
        <w:t xml:space="preserve"> 500 м.</w:t>
      </w:r>
      <w:r w:rsidR="000B24EC" w:rsidRPr="00A855A9">
        <w:t xml:space="preserve">, от индивидуальных жилых домов – </w:t>
      </w:r>
      <w:r w:rsidR="00D23537" w:rsidRPr="00A855A9">
        <w:t>8</w:t>
      </w:r>
      <w:r w:rsidR="000B24EC" w:rsidRPr="00A855A9">
        <w:t>00 м.</w:t>
      </w:r>
    </w:p>
    <w:p w14:paraId="04DF4603" w14:textId="55653BB6" w:rsidR="0021224F" w:rsidRPr="00A855A9" w:rsidRDefault="00C46F16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1.14.3. Максимально</w:t>
      </w:r>
      <w:r w:rsidR="000B24EC" w:rsidRPr="00A855A9">
        <w:t xml:space="preserve"> допустимое</w:t>
      </w:r>
      <w:r w:rsidRPr="00A855A9">
        <w:t xml:space="preserve"> расстояние между остановками общественного транспорта в границах </w:t>
      </w:r>
      <w:proofErr w:type="spellStart"/>
      <w:r w:rsidR="004750E8" w:rsidRPr="00A855A9">
        <w:t>р.п</w:t>
      </w:r>
      <w:proofErr w:type="spellEnd"/>
      <w:r w:rsidR="004750E8" w:rsidRPr="00A855A9">
        <w:t>. Благовещенка</w:t>
      </w:r>
      <w:r w:rsidRPr="00A855A9">
        <w:t xml:space="preserve"> </w:t>
      </w:r>
      <w:r w:rsidR="000B24EC" w:rsidRPr="00A855A9">
        <w:t>–</w:t>
      </w:r>
      <w:r w:rsidRPr="00A855A9">
        <w:t xml:space="preserve"> 600 м.</w:t>
      </w:r>
    </w:p>
    <w:p w14:paraId="048D8B21" w14:textId="77777777" w:rsidR="00C46F16" w:rsidRPr="00A855A9" w:rsidRDefault="00C46F16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1.14.</w:t>
      </w:r>
      <w:r w:rsidR="00435102" w:rsidRPr="00A855A9">
        <w:t>4</w:t>
      </w:r>
      <w:r w:rsidRPr="00A855A9">
        <w:t>. Минимальная длина остановочной площадки</w:t>
      </w:r>
      <w:r w:rsidR="0067079C" w:rsidRPr="00A855A9">
        <w:t xml:space="preserve"> – 10 м.</w:t>
      </w:r>
    </w:p>
    <w:p w14:paraId="451F20A5" w14:textId="77777777" w:rsidR="00C46F16" w:rsidRPr="00A855A9" w:rsidRDefault="00C46F16" w:rsidP="005107D8">
      <w:pPr>
        <w:widowControl w:val="0"/>
        <w:autoSpaceDE w:val="0"/>
        <w:autoSpaceDN w:val="0"/>
        <w:adjustRightInd w:val="0"/>
        <w:ind w:firstLine="567"/>
        <w:jc w:val="both"/>
      </w:pPr>
    </w:p>
    <w:p w14:paraId="5634217F" w14:textId="77777777" w:rsidR="00B70C25" w:rsidRPr="00A855A9" w:rsidRDefault="00B70C25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1.1</w:t>
      </w:r>
      <w:r w:rsidR="00133723" w:rsidRPr="00A855A9">
        <w:rPr>
          <w:b/>
        </w:rPr>
        <w:t>5</w:t>
      </w:r>
      <w:r w:rsidRPr="00A855A9">
        <w:rPr>
          <w:b/>
        </w:rPr>
        <w:t xml:space="preserve">. </w:t>
      </w:r>
      <w:r w:rsidR="00ED1118" w:rsidRPr="00A855A9">
        <w:rPr>
          <w:b/>
        </w:rPr>
        <w:t>Объекты благоустройства</w:t>
      </w:r>
    </w:p>
    <w:p w14:paraId="28F5F0E3" w14:textId="77777777" w:rsidR="00ED1118" w:rsidRPr="00A855A9" w:rsidRDefault="00ED111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1.1</w:t>
      </w:r>
      <w:r w:rsidR="00133723" w:rsidRPr="00A855A9">
        <w:t>5</w:t>
      </w:r>
      <w:r w:rsidRPr="00A855A9">
        <w:t xml:space="preserve">.1. Расчетные показатели объектов благоустройства, представленных территориями </w:t>
      </w:r>
      <w:r w:rsidR="00744864" w:rsidRPr="00A855A9">
        <w:t xml:space="preserve">(площадками) </w:t>
      </w:r>
      <w:r w:rsidRPr="00A855A9">
        <w:t>общего пользования</w:t>
      </w:r>
      <w:r w:rsidR="00744864" w:rsidRPr="00A855A9">
        <w:t xml:space="preserve"> для отдыха и досуга населения</w:t>
      </w:r>
      <w:r w:rsidRPr="00A855A9">
        <w:t>, приведены в таблице 1.1</w:t>
      </w:r>
      <w:r w:rsidR="00AC22DF" w:rsidRPr="00A855A9">
        <w:t>5</w:t>
      </w:r>
      <w:r w:rsidRPr="00A855A9">
        <w:t xml:space="preserve">.1. </w:t>
      </w:r>
    </w:p>
    <w:p w14:paraId="7E26EF94" w14:textId="77777777" w:rsidR="00AA7BFF" w:rsidRPr="00A855A9" w:rsidRDefault="00AA7BFF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A855A9">
        <w:t>Таблица 1.1</w:t>
      </w:r>
      <w:r w:rsidR="00133723" w:rsidRPr="00A855A9">
        <w:t>5</w:t>
      </w:r>
      <w:r w:rsidRPr="00A855A9">
        <w:t>.1</w:t>
      </w:r>
    </w:p>
    <w:tbl>
      <w:tblPr>
        <w:tblW w:w="924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452"/>
        <w:gridCol w:w="993"/>
        <w:gridCol w:w="1417"/>
        <w:gridCol w:w="1276"/>
      </w:tblGrid>
      <w:tr w:rsidR="00F713F0" w:rsidRPr="00A855A9" w14:paraId="308FEE7B" w14:textId="77777777" w:rsidTr="000B24E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C20D08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C6F2" w14:textId="77777777" w:rsidR="00F713F0" w:rsidRPr="00A855A9" w:rsidRDefault="00F713F0" w:rsidP="005107D8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A855A9">
              <w:rPr>
                <w:color w:val="2D2D2D"/>
                <w:sz w:val="22"/>
                <w:szCs w:val="22"/>
              </w:rPr>
              <w:t>Ресурс объекта</w:t>
            </w:r>
          </w:p>
          <w:p w14:paraId="7A2EFFFC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F7116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3A6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F713F0" w:rsidRPr="00A855A9" w14:paraId="6C9E4CC0" w14:textId="77777777" w:rsidTr="00B85D3D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BCC319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477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704D6A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56C095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59B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05A" w14:textId="77777777" w:rsidR="00F713F0" w:rsidRPr="00A855A9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55A9">
              <w:rPr>
                <w:sz w:val="22"/>
                <w:szCs w:val="22"/>
              </w:rPr>
              <w:t>Значение</w:t>
            </w:r>
          </w:p>
        </w:tc>
      </w:tr>
      <w:tr w:rsidR="00B85D3D" w:rsidRPr="00A855A9" w14:paraId="522193F2" w14:textId="77777777" w:rsidTr="00B85D3D">
        <w:trPr>
          <w:trHeight w:val="9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F35CB6" w14:textId="695C8064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Озелененные территории общего пользования (парки, сады, скверы, бульвары, набережные)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872" w14:textId="1DEB9511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Площадь территории, 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0B84FA" w14:textId="4A72A7C9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9410F" w14:textId="0E4E7090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F46" w14:textId="77777777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пешеходная, мин </w:t>
            </w:r>
          </w:p>
          <w:p w14:paraId="201F5FF7" w14:textId="77777777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0E8" w14:textId="018D1434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30</w:t>
            </w:r>
          </w:p>
          <w:p w14:paraId="2379CDBE" w14:textId="77777777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2D6B670" w14:textId="2EB21096" w:rsidR="00B85D3D" w:rsidRPr="00A855A9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10 </w:t>
            </w:r>
          </w:p>
        </w:tc>
      </w:tr>
    </w:tbl>
    <w:p w14:paraId="7AB6B425" w14:textId="77777777" w:rsidR="00B85D3D" w:rsidRPr="00A855A9" w:rsidRDefault="00B85D3D" w:rsidP="005107D8">
      <w:pPr>
        <w:ind w:right="24" w:firstLine="600"/>
        <w:jc w:val="both"/>
      </w:pPr>
    </w:p>
    <w:p w14:paraId="2B43C02F" w14:textId="77777777" w:rsidR="00C849BD" w:rsidRPr="00A855A9" w:rsidRDefault="00C849BD" w:rsidP="005107D8">
      <w:pPr>
        <w:ind w:right="24" w:firstLine="600"/>
        <w:jc w:val="both"/>
      </w:pPr>
      <w:r w:rsidRPr="00A855A9">
        <w:t>1.1</w:t>
      </w:r>
      <w:r w:rsidR="00133723" w:rsidRPr="00A855A9">
        <w:t>5</w:t>
      </w:r>
      <w:r w:rsidRPr="00A855A9">
        <w:t>.2. Расчетные показатели благоустройства придомовой территории многоквартирного дома.</w:t>
      </w:r>
    </w:p>
    <w:p w14:paraId="6130A224" w14:textId="77777777" w:rsidR="00C849BD" w:rsidRPr="00A855A9" w:rsidRDefault="00C849BD" w:rsidP="005107D8">
      <w:pPr>
        <w:ind w:right="24" w:firstLine="600"/>
        <w:jc w:val="both"/>
      </w:pPr>
      <w:r w:rsidRPr="00A855A9">
        <w:t xml:space="preserve">Придомовая территория многоквартирного дома кроме части земельного участка, застроенного непосредственно домом, включает объекты (элементы), предназначенные для обслуживания, эксплуатации и благоустройства многоквартирного дома, в том числе: </w:t>
      </w:r>
    </w:p>
    <w:p w14:paraId="21C91B78" w14:textId="77777777" w:rsidR="00C849BD" w:rsidRPr="00A855A9" w:rsidRDefault="00C849BD" w:rsidP="005107D8">
      <w:pPr>
        <w:ind w:right="24" w:firstLine="525"/>
        <w:jc w:val="both"/>
        <w:rPr>
          <w:spacing w:val="-2"/>
        </w:rPr>
      </w:pPr>
      <w:r w:rsidRPr="00A855A9">
        <w:rPr>
          <w:spacing w:val="-2"/>
        </w:rPr>
        <w:t>1) подходы и подъезды к дому;</w:t>
      </w:r>
    </w:p>
    <w:p w14:paraId="3B2F7CA5" w14:textId="77777777" w:rsidR="00C849BD" w:rsidRPr="00A855A9" w:rsidRDefault="00C849BD" w:rsidP="005107D8">
      <w:pPr>
        <w:ind w:right="24" w:firstLine="525"/>
        <w:jc w:val="both"/>
        <w:rPr>
          <w:bCs/>
        </w:rPr>
      </w:pPr>
      <w:r w:rsidRPr="00A855A9">
        <w:rPr>
          <w:spacing w:val="-2"/>
        </w:rPr>
        <w:t>2) </w:t>
      </w:r>
      <w:r w:rsidRPr="00A855A9">
        <w:rPr>
          <w:bCs/>
        </w:rPr>
        <w:t xml:space="preserve">стоянки для хранения индивидуального автомобильного транспорта (включая гостевые и </w:t>
      </w:r>
      <w:proofErr w:type="spellStart"/>
      <w:r w:rsidRPr="00A855A9">
        <w:rPr>
          <w:bCs/>
        </w:rPr>
        <w:t>приобъектные</w:t>
      </w:r>
      <w:proofErr w:type="spellEnd"/>
      <w:r w:rsidRPr="00A855A9">
        <w:rPr>
          <w:bCs/>
        </w:rPr>
        <w:t>, если в доме есть встроенные и пристроенные нежилые помещения);</w:t>
      </w:r>
    </w:p>
    <w:p w14:paraId="27CDACAB" w14:textId="77777777" w:rsidR="00C849BD" w:rsidRPr="00A855A9" w:rsidRDefault="00C849BD" w:rsidP="005107D8">
      <w:pPr>
        <w:ind w:right="24" w:firstLine="525"/>
        <w:jc w:val="both"/>
        <w:rPr>
          <w:spacing w:val="-2"/>
        </w:rPr>
      </w:pPr>
      <w:r w:rsidRPr="00A855A9">
        <w:rPr>
          <w:spacing w:val="-2"/>
        </w:rPr>
        <w:t xml:space="preserve">3) территория зеленых насаждений с площадками для игр детей и отдыха взрослых, </w:t>
      </w:r>
      <w:r w:rsidRPr="00A855A9">
        <w:t>занятий физической культурой и спортом</w:t>
      </w:r>
      <w:r w:rsidRPr="00A855A9">
        <w:rPr>
          <w:spacing w:val="-2"/>
        </w:rPr>
        <w:t>;</w:t>
      </w:r>
    </w:p>
    <w:p w14:paraId="1865F716" w14:textId="4DF16F9C" w:rsidR="00C849BD" w:rsidRPr="00A855A9" w:rsidRDefault="00C849BD" w:rsidP="005107D8">
      <w:pPr>
        <w:pStyle w:val="ConsPlusNonformat"/>
        <w:ind w:firstLine="600"/>
        <w:jc w:val="both"/>
        <w:rPr>
          <w:rFonts w:ascii="Times New Roman" w:hAnsi="Times New Roman"/>
          <w:sz w:val="24"/>
          <w:szCs w:val="24"/>
        </w:rPr>
      </w:pPr>
      <w:r w:rsidRPr="00A855A9">
        <w:rPr>
          <w:rFonts w:ascii="Times New Roman" w:hAnsi="Times New Roman" w:cs="Times New Roman"/>
          <w:spacing w:val="-2"/>
          <w:sz w:val="24"/>
          <w:szCs w:val="24"/>
        </w:rPr>
        <w:t>4)</w:t>
      </w:r>
      <w:r w:rsidRPr="00A855A9">
        <w:rPr>
          <w:spacing w:val="-2"/>
          <w:sz w:val="24"/>
          <w:szCs w:val="24"/>
        </w:rPr>
        <w:t> </w:t>
      </w:r>
      <w:r w:rsidRPr="00A855A9">
        <w:rPr>
          <w:rFonts w:ascii="Times New Roman" w:hAnsi="Times New Roman"/>
          <w:spacing w:val="-2"/>
          <w:sz w:val="24"/>
          <w:szCs w:val="24"/>
        </w:rPr>
        <w:t xml:space="preserve">хозяйственные (контейнерные) площадки для </w:t>
      </w:r>
      <w:r w:rsidR="00DA5608" w:rsidRPr="00A855A9">
        <w:rPr>
          <w:rFonts w:ascii="Times New Roman" w:hAnsi="Times New Roman"/>
          <w:spacing w:val="-2"/>
          <w:sz w:val="24"/>
          <w:szCs w:val="24"/>
        </w:rPr>
        <w:t>накопления</w:t>
      </w:r>
      <w:r w:rsidRPr="00A855A9">
        <w:rPr>
          <w:rFonts w:ascii="Times New Roman" w:hAnsi="Times New Roman"/>
          <w:spacing w:val="-2"/>
          <w:sz w:val="24"/>
          <w:szCs w:val="24"/>
        </w:rPr>
        <w:t xml:space="preserve"> мусора</w:t>
      </w:r>
      <w:r w:rsidRPr="00A855A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AC4CE1A" w14:textId="6349E492" w:rsidR="00C849BD" w:rsidRPr="00A855A9" w:rsidRDefault="00C849BD" w:rsidP="005107D8">
      <w:pPr>
        <w:ind w:right="24" w:firstLine="525"/>
        <w:jc w:val="both"/>
      </w:pPr>
      <w:r w:rsidRPr="00A855A9">
        <w:lastRenderedPageBreak/>
        <w:t xml:space="preserve">Для расчета минимального размера элемента придомовой территории используется безразмерный показатель </w:t>
      </w:r>
      <w:r w:rsidR="0035628D" w:rsidRPr="00A855A9">
        <w:t>–</w:t>
      </w:r>
      <w:r w:rsidRPr="00A855A9">
        <w:t xml:space="preserve"> минимальная удельная площадь элемента придомовой территории. Удельная площадь элемента придомовой территории определяется как отношение площади элемента придомовой территории в квадратных метрах, к общей площади квартир, встроенных </w:t>
      </w:r>
      <w:r w:rsidRPr="00A855A9">
        <w:rPr>
          <w:bCs/>
        </w:rPr>
        <w:t>и пристроенных</w:t>
      </w:r>
      <w:r w:rsidRPr="00A855A9">
        <w:t xml:space="preserve"> помещений многоквартирного жилого дома в квадратных метрах. Показатели минимальной удельной площади </w:t>
      </w:r>
      <w:r w:rsidRPr="00A855A9">
        <w:rPr>
          <w:bCs/>
        </w:rPr>
        <w:t xml:space="preserve">придомовой территории и отдельных ее элементов для </w:t>
      </w:r>
      <w:r w:rsidRPr="00A855A9">
        <w:t>многоквартирных жилых домов</w:t>
      </w:r>
      <w:r w:rsidRPr="00A855A9">
        <w:rPr>
          <w:bCs/>
        </w:rPr>
        <w:t xml:space="preserve"> различной этажности </w:t>
      </w:r>
      <w:r w:rsidRPr="00A855A9">
        <w:t>приведены в таблице 1.1</w:t>
      </w:r>
      <w:r w:rsidR="00133723" w:rsidRPr="00A855A9">
        <w:t>5</w:t>
      </w:r>
      <w:r w:rsidRPr="00A855A9">
        <w:t>.2.</w:t>
      </w:r>
    </w:p>
    <w:p w14:paraId="6B8DEC72" w14:textId="77777777" w:rsidR="00C849BD" w:rsidRPr="00A855A9" w:rsidRDefault="00C849BD" w:rsidP="005107D8">
      <w:pPr>
        <w:suppressAutoHyphens/>
        <w:overflowPunct w:val="0"/>
        <w:ind w:right="24" w:firstLine="525"/>
        <w:jc w:val="right"/>
      </w:pPr>
      <w:r w:rsidRPr="00A855A9">
        <w:t>Таблица 1.1</w:t>
      </w:r>
      <w:r w:rsidR="00133723" w:rsidRPr="00A855A9">
        <w:t>5</w:t>
      </w:r>
      <w:r w:rsidRPr="00A855A9">
        <w:t>.2</w:t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1568"/>
        <w:gridCol w:w="1388"/>
      </w:tblGrid>
      <w:tr w:rsidR="00AD60AB" w:rsidRPr="00A855A9" w14:paraId="6CAAEF53" w14:textId="77777777" w:rsidTr="00DB211C">
        <w:trPr>
          <w:trHeight w:val="383"/>
          <w:jc w:val="center"/>
        </w:trPr>
        <w:tc>
          <w:tcPr>
            <w:tcW w:w="6174" w:type="dxa"/>
            <w:vMerge w:val="restart"/>
            <w:vAlign w:val="center"/>
          </w:tcPr>
          <w:p w14:paraId="3EB4B512" w14:textId="77777777" w:rsidR="00AD60AB" w:rsidRPr="00A855A9" w:rsidRDefault="00AD60AB" w:rsidP="005107D8">
            <w:pPr>
              <w:ind w:firstLine="525"/>
              <w:jc w:val="center"/>
            </w:pPr>
            <w:r w:rsidRPr="00A855A9">
              <w:rPr>
                <w:sz w:val="22"/>
                <w:szCs w:val="22"/>
              </w:rPr>
              <w:t>Придомовая территория многоквартирного жилого дома и ее элементы</w:t>
            </w:r>
          </w:p>
        </w:tc>
        <w:tc>
          <w:tcPr>
            <w:tcW w:w="2886" w:type="dxa"/>
            <w:gridSpan w:val="2"/>
            <w:vAlign w:val="center"/>
          </w:tcPr>
          <w:p w14:paraId="35933D7F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 xml:space="preserve">Минимальная удельная площадь придомовой территории и ее элементов </w:t>
            </w:r>
          </w:p>
        </w:tc>
      </w:tr>
      <w:tr w:rsidR="00AD60AB" w:rsidRPr="00A855A9" w14:paraId="5615B566" w14:textId="77777777" w:rsidTr="00DB211C">
        <w:trPr>
          <w:trHeight w:val="151"/>
          <w:jc w:val="center"/>
        </w:trPr>
        <w:tc>
          <w:tcPr>
            <w:tcW w:w="6174" w:type="dxa"/>
            <w:vMerge/>
            <w:vAlign w:val="center"/>
          </w:tcPr>
          <w:p w14:paraId="74AC3A36" w14:textId="77777777" w:rsidR="00AD60AB" w:rsidRPr="00A855A9" w:rsidRDefault="00AD60AB" w:rsidP="005107D8">
            <w:pPr>
              <w:ind w:firstLine="525"/>
              <w:jc w:val="center"/>
            </w:pPr>
          </w:p>
        </w:tc>
        <w:tc>
          <w:tcPr>
            <w:tcW w:w="1531" w:type="dxa"/>
          </w:tcPr>
          <w:p w14:paraId="0E421B96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 xml:space="preserve">3 </w:t>
            </w:r>
            <w:proofErr w:type="spellStart"/>
            <w:r w:rsidRPr="00A855A9">
              <w:rPr>
                <w:sz w:val="22"/>
                <w:szCs w:val="22"/>
              </w:rPr>
              <w:t>эт</w:t>
            </w:r>
            <w:proofErr w:type="spellEnd"/>
            <w:r w:rsidRPr="00A855A9">
              <w:rPr>
                <w:sz w:val="22"/>
                <w:szCs w:val="22"/>
              </w:rPr>
              <w:t>.</w:t>
            </w:r>
          </w:p>
        </w:tc>
        <w:tc>
          <w:tcPr>
            <w:tcW w:w="1355" w:type="dxa"/>
          </w:tcPr>
          <w:p w14:paraId="1929079C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 xml:space="preserve">5 </w:t>
            </w:r>
            <w:proofErr w:type="spellStart"/>
            <w:r w:rsidRPr="00A855A9">
              <w:rPr>
                <w:sz w:val="22"/>
                <w:szCs w:val="22"/>
              </w:rPr>
              <w:t>эт</w:t>
            </w:r>
            <w:proofErr w:type="spellEnd"/>
            <w:r w:rsidRPr="00A855A9">
              <w:rPr>
                <w:sz w:val="22"/>
                <w:szCs w:val="22"/>
              </w:rPr>
              <w:t>.</w:t>
            </w:r>
          </w:p>
        </w:tc>
      </w:tr>
      <w:tr w:rsidR="00AD60AB" w:rsidRPr="00A855A9" w14:paraId="535D6350" w14:textId="77777777" w:rsidTr="00DB211C">
        <w:trPr>
          <w:trHeight w:val="381"/>
          <w:jc w:val="center"/>
        </w:trPr>
        <w:tc>
          <w:tcPr>
            <w:tcW w:w="6174" w:type="dxa"/>
          </w:tcPr>
          <w:p w14:paraId="19DD0012" w14:textId="77777777" w:rsidR="00AD60AB" w:rsidRPr="00A855A9" w:rsidRDefault="00AD60AB" w:rsidP="005107D8">
            <w:pPr>
              <w:ind w:firstLine="55"/>
            </w:pPr>
            <w:r w:rsidRPr="00A855A9">
              <w:rPr>
                <w:bCs/>
                <w:sz w:val="22"/>
                <w:szCs w:val="22"/>
              </w:rPr>
              <w:t>Стоянки для хранения индивидуального автомобильного транспорта</w:t>
            </w:r>
          </w:p>
        </w:tc>
        <w:tc>
          <w:tcPr>
            <w:tcW w:w="1531" w:type="dxa"/>
          </w:tcPr>
          <w:p w14:paraId="4E58693C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>0,25</w:t>
            </w:r>
          </w:p>
        </w:tc>
        <w:tc>
          <w:tcPr>
            <w:tcW w:w="1355" w:type="dxa"/>
          </w:tcPr>
          <w:p w14:paraId="30CA1391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>0,22</w:t>
            </w:r>
          </w:p>
        </w:tc>
      </w:tr>
      <w:tr w:rsidR="00AD60AB" w:rsidRPr="00A855A9" w14:paraId="01E88548" w14:textId="77777777" w:rsidTr="00DB211C">
        <w:trPr>
          <w:trHeight w:val="20"/>
          <w:jc w:val="center"/>
        </w:trPr>
        <w:tc>
          <w:tcPr>
            <w:tcW w:w="6174" w:type="dxa"/>
          </w:tcPr>
          <w:p w14:paraId="40B7D266" w14:textId="77777777" w:rsidR="00AD60AB" w:rsidRPr="00A855A9" w:rsidRDefault="00AD60AB" w:rsidP="005107D8">
            <w:pPr>
              <w:ind w:firstLine="55"/>
              <w:rPr>
                <w:spacing w:val="-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Территория зеленых насаждений с площадками для игр детей и отдыха взрослых, </w:t>
            </w:r>
            <w:r w:rsidRPr="00A855A9">
              <w:rPr>
                <w:sz w:val="22"/>
                <w:szCs w:val="22"/>
              </w:rPr>
              <w:t>занятий физической культурой и спортом</w:t>
            </w:r>
          </w:p>
        </w:tc>
        <w:tc>
          <w:tcPr>
            <w:tcW w:w="1531" w:type="dxa"/>
          </w:tcPr>
          <w:p w14:paraId="670F60D4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>0,44</w:t>
            </w:r>
          </w:p>
        </w:tc>
        <w:tc>
          <w:tcPr>
            <w:tcW w:w="1355" w:type="dxa"/>
          </w:tcPr>
          <w:p w14:paraId="540293AF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>0,44</w:t>
            </w:r>
          </w:p>
        </w:tc>
      </w:tr>
      <w:tr w:rsidR="00AD60AB" w:rsidRPr="00A855A9" w14:paraId="6F2D5A09" w14:textId="77777777" w:rsidTr="00DB211C">
        <w:trPr>
          <w:trHeight w:val="270"/>
          <w:jc w:val="center"/>
        </w:trPr>
        <w:tc>
          <w:tcPr>
            <w:tcW w:w="6174" w:type="dxa"/>
          </w:tcPr>
          <w:p w14:paraId="504DD36D" w14:textId="542A950B" w:rsidR="00AD60AB" w:rsidRPr="00A855A9" w:rsidRDefault="00AD60AB" w:rsidP="005107D8">
            <w:pPr>
              <w:ind w:firstLine="55"/>
              <w:rPr>
                <w:spacing w:val="-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Хозяйственные (контейнерные) площадки для </w:t>
            </w:r>
            <w:r w:rsidR="002F1808" w:rsidRPr="00A855A9">
              <w:rPr>
                <w:bCs/>
                <w:sz w:val="22"/>
                <w:szCs w:val="22"/>
              </w:rPr>
              <w:t>накопления</w:t>
            </w:r>
            <w:r w:rsidRPr="00A855A9">
              <w:rPr>
                <w:spacing w:val="-2"/>
                <w:sz w:val="22"/>
                <w:szCs w:val="22"/>
              </w:rPr>
              <w:t xml:space="preserve"> мусора</w:t>
            </w:r>
          </w:p>
        </w:tc>
        <w:tc>
          <w:tcPr>
            <w:tcW w:w="1531" w:type="dxa"/>
          </w:tcPr>
          <w:p w14:paraId="54B4E63F" w14:textId="77777777" w:rsidR="00AD60AB" w:rsidRPr="00A855A9" w:rsidRDefault="00AD60AB" w:rsidP="005107D8">
            <w:pPr>
              <w:ind w:right="-207"/>
              <w:jc w:val="center"/>
            </w:pPr>
            <w:r w:rsidRPr="00A855A9">
              <w:rPr>
                <w:sz w:val="22"/>
                <w:szCs w:val="22"/>
              </w:rPr>
              <w:t>0,005</w:t>
            </w:r>
          </w:p>
        </w:tc>
        <w:tc>
          <w:tcPr>
            <w:tcW w:w="1355" w:type="dxa"/>
          </w:tcPr>
          <w:p w14:paraId="3AF1F413" w14:textId="77777777" w:rsidR="00AD60AB" w:rsidRPr="00A855A9" w:rsidRDefault="00AD60AB" w:rsidP="005107D8">
            <w:pPr>
              <w:ind w:right="-134" w:firstLine="13"/>
              <w:jc w:val="center"/>
            </w:pPr>
            <w:r w:rsidRPr="00A855A9">
              <w:rPr>
                <w:sz w:val="22"/>
                <w:szCs w:val="22"/>
              </w:rPr>
              <w:t>0,005</w:t>
            </w:r>
          </w:p>
        </w:tc>
      </w:tr>
      <w:tr w:rsidR="00AD60AB" w:rsidRPr="00A855A9" w14:paraId="293069FC" w14:textId="77777777" w:rsidTr="00DB211C">
        <w:trPr>
          <w:trHeight w:val="272"/>
          <w:jc w:val="center"/>
        </w:trPr>
        <w:tc>
          <w:tcPr>
            <w:tcW w:w="6174" w:type="dxa"/>
          </w:tcPr>
          <w:p w14:paraId="39E40301" w14:textId="77777777" w:rsidR="00AD60AB" w:rsidRPr="00A855A9" w:rsidRDefault="00AD60AB" w:rsidP="005107D8">
            <w:pPr>
              <w:ind w:firstLine="55"/>
              <w:rPr>
                <w:spacing w:val="-2"/>
              </w:rPr>
            </w:pPr>
            <w:r w:rsidRPr="00A855A9">
              <w:rPr>
                <w:spacing w:val="-2"/>
                <w:sz w:val="22"/>
                <w:szCs w:val="22"/>
              </w:rPr>
              <w:t>Придомовая территория в целом</w:t>
            </w:r>
          </w:p>
        </w:tc>
        <w:tc>
          <w:tcPr>
            <w:tcW w:w="1531" w:type="dxa"/>
          </w:tcPr>
          <w:p w14:paraId="7B542164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>1,34</w:t>
            </w:r>
          </w:p>
        </w:tc>
        <w:tc>
          <w:tcPr>
            <w:tcW w:w="1355" w:type="dxa"/>
          </w:tcPr>
          <w:p w14:paraId="6591E5F9" w14:textId="77777777" w:rsidR="00AD60AB" w:rsidRPr="00A855A9" w:rsidRDefault="00AD60AB" w:rsidP="005107D8">
            <w:pPr>
              <w:jc w:val="center"/>
            </w:pPr>
            <w:r w:rsidRPr="00A855A9">
              <w:rPr>
                <w:sz w:val="22"/>
                <w:szCs w:val="22"/>
              </w:rPr>
              <w:t>1,13</w:t>
            </w:r>
          </w:p>
        </w:tc>
      </w:tr>
    </w:tbl>
    <w:p w14:paraId="415EAAEF" w14:textId="77777777" w:rsidR="00C849BD" w:rsidRPr="00A855A9" w:rsidRDefault="00C849B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rPr>
          <w:sz w:val="22"/>
          <w:szCs w:val="22"/>
        </w:rPr>
        <w:t>Примечания:</w:t>
      </w:r>
    </w:p>
    <w:p w14:paraId="67D06A1D" w14:textId="77777777" w:rsidR="00C849BD" w:rsidRPr="00A855A9" w:rsidRDefault="00C849B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rPr>
          <w:sz w:val="22"/>
          <w:szCs w:val="22"/>
        </w:rPr>
        <w:t>1</w:t>
      </w:r>
      <w:r w:rsidR="006B6065" w:rsidRPr="00A855A9">
        <w:rPr>
          <w:sz w:val="22"/>
          <w:szCs w:val="22"/>
        </w:rPr>
        <w:t>.</w:t>
      </w:r>
      <w:r w:rsidRPr="00A855A9">
        <w:rPr>
          <w:sz w:val="22"/>
          <w:szCs w:val="22"/>
        </w:rPr>
        <w:t> </w:t>
      </w:r>
      <w:r w:rsidR="006B6065" w:rsidRPr="00A855A9">
        <w:rPr>
          <w:bCs/>
          <w:sz w:val="22"/>
          <w:szCs w:val="22"/>
        </w:rPr>
        <w:t>Д</w:t>
      </w:r>
      <w:r w:rsidRPr="00A855A9">
        <w:rPr>
          <w:bCs/>
          <w:sz w:val="22"/>
          <w:szCs w:val="22"/>
        </w:rPr>
        <w:t xml:space="preserve">ля </w:t>
      </w:r>
      <w:r w:rsidR="00AD60AB" w:rsidRPr="00A855A9">
        <w:rPr>
          <w:bCs/>
          <w:sz w:val="22"/>
          <w:szCs w:val="22"/>
        </w:rPr>
        <w:t>иных</w:t>
      </w:r>
      <w:r w:rsidRPr="00A855A9">
        <w:rPr>
          <w:bCs/>
          <w:sz w:val="22"/>
          <w:szCs w:val="22"/>
        </w:rPr>
        <w:t xml:space="preserve"> значений этажности </w:t>
      </w:r>
      <w:r w:rsidRPr="00A855A9">
        <w:rPr>
          <w:sz w:val="22"/>
          <w:szCs w:val="22"/>
        </w:rPr>
        <w:t>жилых домов</w:t>
      </w:r>
      <w:r w:rsidRPr="00A855A9">
        <w:rPr>
          <w:bCs/>
          <w:sz w:val="22"/>
          <w:szCs w:val="22"/>
        </w:rPr>
        <w:t xml:space="preserve"> </w:t>
      </w:r>
      <w:r w:rsidRPr="00A855A9">
        <w:rPr>
          <w:sz w:val="22"/>
          <w:szCs w:val="22"/>
        </w:rPr>
        <w:t xml:space="preserve">минимальная удельная площадь придомовой территории и ее элементов </w:t>
      </w:r>
      <w:r w:rsidRPr="00A855A9">
        <w:rPr>
          <w:bCs/>
          <w:sz w:val="22"/>
          <w:szCs w:val="22"/>
        </w:rPr>
        <w:t>рассчитывается методом линейной интерполяции</w:t>
      </w:r>
      <w:r w:rsidR="006B6065" w:rsidRPr="00A855A9">
        <w:rPr>
          <w:bCs/>
          <w:sz w:val="22"/>
          <w:szCs w:val="22"/>
        </w:rPr>
        <w:t>.</w:t>
      </w:r>
    </w:p>
    <w:p w14:paraId="4183CBD4" w14:textId="77777777" w:rsidR="00C849BD" w:rsidRPr="00A855A9" w:rsidRDefault="00C849B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rPr>
          <w:sz w:val="22"/>
          <w:szCs w:val="22"/>
        </w:rPr>
        <w:t>2</w:t>
      </w:r>
      <w:r w:rsidR="006B6065" w:rsidRPr="00A855A9">
        <w:rPr>
          <w:sz w:val="22"/>
          <w:szCs w:val="22"/>
        </w:rPr>
        <w:t>.</w:t>
      </w:r>
      <w:r w:rsidRPr="00A855A9">
        <w:rPr>
          <w:sz w:val="22"/>
          <w:szCs w:val="22"/>
        </w:rPr>
        <w:t> </w:t>
      </w:r>
      <w:r w:rsidR="006B6065" w:rsidRPr="00A855A9">
        <w:rPr>
          <w:sz w:val="22"/>
          <w:szCs w:val="22"/>
        </w:rPr>
        <w:t>П</w:t>
      </w:r>
      <w:r w:rsidRPr="00A855A9">
        <w:rPr>
          <w:sz w:val="22"/>
          <w:szCs w:val="22"/>
        </w:rPr>
        <w:t xml:space="preserve">рименительно к </w:t>
      </w:r>
      <w:r w:rsidRPr="00A855A9">
        <w:rPr>
          <w:bCs/>
          <w:sz w:val="22"/>
          <w:szCs w:val="22"/>
        </w:rPr>
        <w:t xml:space="preserve">встроенным и пристроенным нежилым помещениям </w:t>
      </w:r>
      <w:r w:rsidRPr="00A855A9">
        <w:rPr>
          <w:sz w:val="22"/>
          <w:szCs w:val="22"/>
        </w:rPr>
        <w:t xml:space="preserve">допускается перераспределять до 60 % удельной площади </w:t>
      </w:r>
      <w:r w:rsidRPr="00A855A9">
        <w:rPr>
          <w:spacing w:val="-2"/>
          <w:sz w:val="22"/>
          <w:szCs w:val="22"/>
        </w:rPr>
        <w:t xml:space="preserve">территории зеленых насаждений с площадками для игр детей и отдыха взрослых, </w:t>
      </w:r>
      <w:r w:rsidRPr="00A855A9">
        <w:rPr>
          <w:sz w:val="22"/>
          <w:szCs w:val="22"/>
        </w:rPr>
        <w:t xml:space="preserve">занятий физической культурой и спортом в пользу удельной площади </w:t>
      </w:r>
      <w:proofErr w:type="spellStart"/>
      <w:r w:rsidRPr="00A855A9">
        <w:rPr>
          <w:sz w:val="22"/>
          <w:szCs w:val="22"/>
        </w:rPr>
        <w:t>приобъектных</w:t>
      </w:r>
      <w:proofErr w:type="spellEnd"/>
      <w:r w:rsidRPr="00A855A9">
        <w:rPr>
          <w:sz w:val="22"/>
          <w:szCs w:val="22"/>
        </w:rPr>
        <w:t xml:space="preserve"> стоянок, обслуживающих нежилые помещения</w:t>
      </w:r>
      <w:r w:rsidR="006B6065" w:rsidRPr="00A855A9">
        <w:rPr>
          <w:sz w:val="22"/>
          <w:szCs w:val="22"/>
        </w:rPr>
        <w:t>.</w:t>
      </w:r>
    </w:p>
    <w:p w14:paraId="782F5011" w14:textId="05576C6F" w:rsidR="00C849BD" w:rsidRPr="00A855A9" w:rsidRDefault="00C849B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rPr>
          <w:sz w:val="22"/>
          <w:szCs w:val="22"/>
        </w:rPr>
        <w:t>3</w:t>
      </w:r>
      <w:r w:rsidR="006B6065" w:rsidRPr="00A855A9">
        <w:rPr>
          <w:sz w:val="22"/>
          <w:szCs w:val="22"/>
        </w:rPr>
        <w:t>.</w:t>
      </w:r>
      <w:r w:rsidRPr="00A855A9">
        <w:rPr>
          <w:sz w:val="22"/>
          <w:szCs w:val="22"/>
        </w:rPr>
        <w:t> </w:t>
      </w:r>
      <w:r w:rsidR="006B6065" w:rsidRPr="00A855A9">
        <w:rPr>
          <w:sz w:val="22"/>
          <w:szCs w:val="22"/>
        </w:rPr>
        <w:t>Д</w:t>
      </w:r>
      <w:r w:rsidRPr="00A855A9">
        <w:rPr>
          <w:sz w:val="22"/>
          <w:szCs w:val="22"/>
        </w:rPr>
        <w:t xml:space="preserve">опускается устройство общей контейнерной площадки для </w:t>
      </w:r>
      <w:r w:rsidR="00DA5608" w:rsidRPr="00A855A9">
        <w:rPr>
          <w:bCs/>
        </w:rPr>
        <w:t>накопления</w:t>
      </w:r>
      <w:r w:rsidRPr="00A855A9">
        <w:rPr>
          <w:sz w:val="22"/>
          <w:szCs w:val="22"/>
        </w:rPr>
        <w:t xml:space="preserve"> мусора, обслуживающей несколько домов на смежных земельных участках</w:t>
      </w:r>
      <w:r w:rsidR="006B6065" w:rsidRPr="00A855A9">
        <w:rPr>
          <w:sz w:val="22"/>
          <w:szCs w:val="22"/>
        </w:rPr>
        <w:t>.</w:t>
      </w:r>
    </w:p>
    <w:p w14:paraId="4A1F8407" w14:textId="77777777" w:rsidR="00C849BD" w:rsidRPr="00A855A9" w:rsidRDefault="00C849B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rPr>
          <w:sz w:val="22"/>
          <w:szCs w:val="22"/>
        </w:rPr>
        <w:t>4</w:t>
      </w:r>
      <w:r w:rsidR="006B6065" w:rsidRPr="00A855A9">
        <w:rPr>
          <w:sz w:val="22"/>
          <w:szCs w:val="22"/>
        </w:rPr>
        <w:t>.</w:t>
      </w:r>
      <w:r w:rsidRPr="00A855A9">
        <w:rPr>
          <w:sz w:val="22"/>
          <w:szCs w:val="22"/>
        </w:rPr>
        <w:t> </w:t>
      </w:r>
      <w:r w:rsidR="006B6065" w:rsidRPr="00A855A9">
        <w:rPr>
          <w:sz w:val="22"/>
          <w:szCs w:val="22"/>
        </w:rPr>
        <w:t>П</w:t>
      </w:r>
      <w:r w:rsidRPr="00A855A9">
        <w:rPr>
          <w:sz w:val="22"/>
          <w:szCs w:val="22"/>
        </w:rPr>
        <w:t>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участков:</w:t>
      </w:r>
    </w:p>
    <w:p w14:paraId="3618D118" w14:textId="77777777" w:rsidR="00C849BD" w:rsidRPr="00A855A9" w:rsidRDefault="0035628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t>–</w:t>
      </w:r>
      <w:r w:rsidR="00C849BD" w:rsidRPr="00A855A9">
        <w:rPr>
          <w:sz w:val="22"/>
          <w:szCs w:val="22"/>
        </w:rPr>
        <w:t xml:space="preserve"> для общих внутриквартальных детских и спортивных площадок; </w:t>
      </w:r>
    </w:p>
    <w:p w14:paraId="711A434F" w14:textId="77777777" w:rsidR="00C849BD" w:rsidRPr="00A855A9" w:rsidRDefault="0035628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t>–</w:t>
      </w:r>
      <w:r w:rsidR="00C849BD" w:rsidRPr="00A855A9">
        <w:rPr>
          <w:sz w:val="22"/>
          <w:szCs w:val="22"/>
        </w:rPr>
        <w:t xml:space="preserve"> для внутриквартального озеленения; </w:t>
      </w:r>
    </w:p>
    <w:p w14:paraId="17951361" w14:textId="77777777" w:rsidR="00C849BD" w:rsidRPr="00A855A9" w:rsidRDefault="0035628D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A855A9">
        <w:t>–</w:t>
      </w:r>
      <w:r w:rsidR="00C849BD" w:rsidRPr="00A855A9">
        <w:rPr>
          <w:sz w:val="22"/>
          <w:szCs w:val="22"/>
        </w:rPr>
        <w:t xml:space="preserve"> для стоянок (в том числе многоэтажных и подземных) индивидуального автомобильного транспорта жителей многоквартирных домов квартала.</w:t>
      </w:r>
    </w:p>
    <w:p w14:paraId="4D153672" w14:textId="77777777" w:rsidR="006B6065" w:rsidRPr="00A855A9" w:rsidRDefault="006B6065" w:rsidP="005107D8">
      <w:pPr>
        <w:pStyle w:val="af8"/>
        <w:spacing w:after="0"/>
        <w:ind w:left="0" w:firstLine="567"/>
        <w:jc w:val="both"/>
        <w:rPr>
          <w:sz w:val="22"/>
          <w:szCs w:val="22"/>
        </w:rPr>
      </w:pPr>
    </w:p>
    <w:p w14:paraId="41D694D2" w14:textId="0E0C081C" w:rsidR="0021224F" w:rsidRPr="00A855A9" w:rsidRDefault="009668CB" w:rsidP="005107D8">
      <w:pPr>
        <w:autoSpaceDE w:val="0"/>
        <w:autoSpaceDN w:val="0"/>
        <w:adjustRightInd w:val="0"/>
        <w:ind w:right="-2" w:firstLine="567"/>
        <w:jc w:val="both"/>
        <w:rPr>
          <w:rFonts w:eastAsiaTheme="majorEastAsia"/>
          <w:iCs/>
          <w:color w:val="000000" w:themeColor="text1"/>
        </w:rPr>
      </w:pPr>
      <w:r w:rsidRPr="00A855A9">
        <w:t xml:space="preserve">1.15.3. Состав, </w:t>
      </w:r>
      <w:r w:rsidR="00FE2249" w:rsidRPr="00A855A9">
        <w:t xml:space="preserve">порядок </w:t>
      </w:r>
      <w:r w:rsidR="00461476" w:rsidRPr="00A855A9">
        <w:t xml:space="preserve">размещение </w:t>
      </w:r>
      <w:r w:rsidRPr="00A855A9">
        <w:t xml:space="preserve">и </w:t>
      </w:r>
      <w:r w:rsidR="00FE2249" w:rsidRPr="00A855A9">
        <w:t xml:space="preserve">типовые </w:t>
      </w:r>
      <w:r w:rsidRPr="00A855A9">
        <w:t xml:space="preserve">размеры площадок </w:t>
      </w:r>
      <w:r w:rsidR="00461476" w:rsidRPr="00A855A9">
        <w:t xml:space="preserve">для </w:t>
      </w:r>
      <w:r w:rsidRPr="00A855A9">
        <w:t xml:space="preserve">благоустройства придомовой территории следует принимать в соответствии с </w:t>
      </w:r>
      <w:r w:rsidR="00461476" w:rsidRPr="00A855A9">
        <w:rPr>
          <w:rFonts w:eastAsiaTheme="majorEastAsia"/>
          <w:iCs/>
          <w:color w:val="000000" w:themeColor="text1"/>
        </w:rPr>
        <w:t>Правилами</w:t>
      </w:r>
      <w:r w:rsidR="00E03B25" w:rsidRPr="00A855A9">
        <w:t xml:space="preserve"> благоустройства территории </w:t>
      </w:r>
      <w:r w:rsidR="002F1808" w:rsidRPr="00A855A9">
        <w:t>МОБП</w:t>
      </w:r>
      <w:r w:rsidR="00C55602" w:rsidRPr="00A855A9">
        <w:t>, утвержденными решением Благовещенского поселкового Совета депутатов Благовещенского района Алтайского края от 05.03.2014 № 4</w:t>
      </w:r>
      <w:r w:rsidR="00FE2249" w:rsidRPr="00A855A9">
        <w:rPr>
          <w:rFonts w:eastAsiaTheme="majorEastAsia"/>
          <w:iCs/>
          <w:color w:val="000000" w:themeColor="text1"/>
        </w:rPr>
        <w:t>.</w:t>
      </w:r>
    </w:p>
    <w:p w14:paraId="60181B39" w14:textId="33E1BCBF" w:rsidR="00905C68" w:rsidRPr="00A855A9" w:rsidRDefault="00905C6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1.1</w:t>
      </w:r>
      <w:r w:rsidR="00F5652D" w:rsidRPr="00A855A9">
        <w:rPr>
          <w:b/>
        </w:rPr>
        <w:t>6</w:t>
      </w:r>
      <w:r w:rsidR="00E04DE2" w:rsidRPr="00A855A9">
        <w:rPr>
          <w:b/>
        </w:rPr>
        <w:t>.</w:t>
      </w:r>
      <w:r w:rsidRPr="00A855A9">
        <w:rPr>
          <w:b/>
        </w:rPr>
        <w:t xml:space="preserve"> Объекты, необходимые для </w:t>
      </w:r>
      <w:r w:rsidR="002F1808" w:rsidRPr="00A855A9">
        <w:rPr>
          <w:b/>
        </w:rPr>
        <w:t>накопления</w:t>
      </w:r>
      <w:r w:rsidRPr="00A855A9">
        <w:rPr>
          <w:b/>
        </w:rPr>
        <w:t xml:space="preserve"> и транспортирования твердых коммунальных отходов</w:t>
      </w:r>
    </w:p>
    <w:p w14:paraId="17D938DE" w14:textId="1B86E237" w:rsidR="00EA0115" w:rsidRPr="00A855A9" w:rsidRDefault="00B43043" w:rsidP="005107D8">
      <w:pPr>
        <w:ind w:firstLine="709"/>
        <w:jc w:val="both"/>
        <w:rPr>
          <w:rFonts w:eastAsia="Calibri"/>
        </w:rPr>
      </w:pPr>
      <w:r w:rsidRPr="00A855A9">
        <w:rPr>
          <w:rFonts w:eastAsia="Calibri"/>
        </w:rPr>
        <w:t>1</w:t>
      </w:r>
      <w:r w:rsidR="00EA0115" w:rsidRPr="00A855A9">
        <w:rPr>
          <w:rFonts w:eastAsia="Calibri"/>
        </w:rPr>
        <w:t>.</w:t>
      </w:r>
      <w:r w:rsidRPr="00A855A9">
        <w:rPr>
          <w:rFonts w:eastAsia="Calibri"/>
        </w:rPr>
        <w:t>1</w:t>
      </w:r>
      <w:r w:rsidR="00E843EF" w:rsidRPr="00A855A9">
        <w:rPr>
          <w:rFonts w:eastAsia="Calibri"/>
        </w:rPr>
        <w:t>6</w:t>
      </w:r>
      <w:r w:rsidR="00EA0115" w:rsidRPr="00A855A9">
        <w:rPr>
          <w:rFonts w:eastAsia="Calibri"/>
        </w:rPr>
        <w:t xml:space="preserve">.1. </w:t>
      </w:r>
      <w:r w:rsidR="00D061E3" w:rsidRPr="00A855A9">
        <w:rPr>
          <w:rFonts w:eastAsia="Calibri"/>
        </w:rPr>
        <w:t>Н</w:t>
      </w:r>
      <w:r w:rsidR="00EA0115" w:rsidRPr="00A855A9">
        <w:rPr>
          <w:rFonts w:eastAsia="Calibri"/>
        </w:rPr>
        <w:t>орматив</w:t>
      </w:r>
      <w:r w:rsidR="0055786D" w:rsidRPr="00A855A9">
        <w:rPr>
          <w:rFonts w:eastAsia="Calibri"/>
        </w:rPr>
        <w:t>н</w:t>
      </w:r>
      <w:r w:rsidR="00D061E3" w:rsidRPr="00A855A9">
        <w:rPr>
          <w:rFonts w:eastAsia="Calibri"/>
        </w:rPr>
        <w:t>ы</w:t>
      </w:r>
      <w:r w:rsidR="0055786D" w:rsidRPr="00A855A9">
        <w:rPr>
          <w:rFonts w:eastAsia="Calibri"/>
        </w:rPr>
        <w:t>е показатели</w:t>
      </w:r>
      <w:r w:rsidR="00EA0115" w:rsidRPr="00A855A9">
        <w:rPr>
          <w:rFonts w:eastAsia="Calibri"/>
        </w:rPr>
        <w:t xml:space="preserve"> накопления </w:t>
      </w:r>
      <w:r w:rsidR="00D061E3" w:rsidRPr="00A855A9">
        <w:rPr>
          <w:rFonts w:eastAsia="Calibri"/>
        </w:rPr>
        <w:t xml:space="preserve">твердых коммунальных отходов </w:t>
      </w:r>
      <w:r w:rsidR="00EB649D" w:rsidRPr="00A855A9">
        <w:rPr>
          <w:rFonts w:eastAsia="Calibri"/>
        </w:rPr>
        <w:t xml:space="preserve">(далее </w:t>
      </w:r>
      <w:r w:rsidR="0035628D" w:rsidRPr="00A855A9">
        <w:t>–</w:t>
      </w:r>
      <w:r w:rsidR="00EB649D" w:rsidRPr="00A855A9">
        <w:rPr>
          <w:rFonts w:eastAsia="Calibri"/>
        </w:rPr>
        <w:t xml:space="preserve"> ТКО) </w:t>
      </w:r>
      <w:r w:rsidR="0055786D" w:rsidRPr="00A855A9">
        <w:rPr>
          <w:rFonts w:eastAsia="Calibri"/>
        </w:rPr>
        <w:t xml:space="preserve">в год для населения </w:t>
      </w:r>
      <w:r w:rsidR="00D061E3" w:rsidRPr="00A855A9">
        <w:t>на территории</w:t>
      </w:r>
      <w:r w:rsidR="00D061E3" w:rsidRPr="00A855A9">
        <w:rPr>
          <w:rFonts w:eastAsia="Calibri"/>
        </w:rPr>
        <w:t xml:space="preserve"> </w:t>
      </w:r>
      <w:r w:rsidR="000525C6" w:rsidRPr="00A855A9">
        <w:t>МОБП</w:t>
      </w:r>
      <w:r w:rsidR="00D061E3" w:rsidRPr="00A855A9">
        <w:rPr>
          <w:rFonts w:eastAsia="Calibri"/>
        </w:rPr>
        <w:t xml:space="preserve"> </w:t>
      </w:r>
      <w:r w:rsidR="00D061E3" w:rsidRPr="00A855A9">
        <w:rPr>
          <w:rFonts w:eastAsia="Calibri"/>
          <w:spacing w:val="-2"/>
        </w:rPr>
        <w:t>приведены в</w:t>
      </w:r>
      <w:r w:rsidR="00EA0115" w:rsidRPr="00A855A9">
        <w:rPr>
          <w:rFonts w:eastAsia="Calibri"/>
          <w:spacing w:val="-2"/>
        </w:rPr>
        <w:t xml:space="preserve"> таблице </w:t>
      </w:r>
      <w:r w:rsidR="007C5731" w:rsidRPr="00A855A9">
        <w:rPr>
          <w:rFonts w:eastAsia="Calibri"/>
        </w:rPr>
        <w:t>1.1</w:t>
      </w:r>
      <w:r w:rsidR="00E843EF" w:rsidRPr="00A855A9">
        <w:rPr>
          <w:rFonts w:eastAsia="Calibri"/>
        </w:rPr>
        <w:t>6</w:t>
      </w:r>
      <w:r w:rsidR="007C5731" w:rsidRPr="00A855A9">
        <w:rPr>
          <w:rFonts w:eastAsia="Calibri"/>
        </w:rPr>
        <w:t>.1.</w:t>
      </w:r>
    </w:p>
    <w:p w14:paraId="03676A5A" w14:textId="77777777" w:rsidR="00EA0115" w:rsidRPr="00A855A9" w:rsidRDefault="00EA0115" w:rsidP="005107D8">
      <w:pPr>
        <w:pStyle w:val="05"/>
        <w:spacing w:before="0" w:after="0"/>
      </w:pPr>
      <w:r w:rsidRPr="00A855A9">
        <w:t xml:space="preserve">Таблица </w:t>
      </w:r>
      <w:r w:rsidR="00B43043" w:rsidRPr="00A855A9">
        <w:rPr>
          <w:rFonts w:eastAsia="Calibri"/>
        </w:rPr>
        <w:t>1.1</w:t>
      </w:r>
      <w:r w:rsidR="00E843EF" w:rsidRPr="00A855A9">
        <w:rPr>
          <w:rFonts w:eastAsia="Calibri"/>
        </w:rPr>
        <w:t>6</w:t>
      </w:r>
      <w:r w:rsidR="00B43043" w:rsidRPr="00A855A9">
        <w:rPr>
          <w:rFonts w:eastAsia="Calibri"/>
        </w:rPr>
        <w:t>.1.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4335"/>
        <w:gridCol w:w="1985"/>
        <w:gridCol w:w="2043"/>
      </w:tblGrid>
      <w:tr w:rsidR="00B43043" w:rsidRPr="00A855A9" w14:paraId="1CD00C20" w14:textId="77777777" w:rsidTr="0055786D">
        <w:trPr>
          <w:trHeight w:val="273"/>
          <w:jc w:val="center"/>
        </w:trPr>
        <w:tc>
          <w:tcPr>
            <w:tcW w:w="763" w:type="dxa"/>
            <w:vMerge w:val="restart"/>
          </w:tcPr>
          <w:p w14:paraId="3167C009" w14:textId="77777777" w:rsidR="00B43043" w:rsidRPr="00A855A9" w:rsidRDefault="00B43043" w:rsidP="005107D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855A9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335" w:type="dxa"/>
            <w:vMerge w:val="restart"/>
          </w:tcPr>
          <w:p w14:paraId="743EDBBA" w14:textId="77777777" w:rsidR="00B43043" w:rsidRPr="00A855A9" w:rsidRDefault="0055786D" w:rsidP="005107D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855A9">
              <w:rPr>
                <w:rFonts w:eastAsia="Calibri"/>
                <w:sz w:val="22"/>
                <w:szCs w:val="22"/>
              </w:rPr>
              <w:t xml:space="preserve">Показатели накопления </w:t>
            </w:r>
            <w:r w:rsidR="00EB649D" w:rsidRPr="00A855A9">
              <w:rPr>
                <w:rFonts w:eastAsia="Calibri"/>
                <w:sz w:val="22"/>
                <w:szCs w:val="22"/>
              </w:rPr>
              <w:t>ТКО</w:t>
            </w:r>
          </w:p>
        </w:tc>
        <w:tc>
          <w:tcPr>
            <w:tcW w:w="4028" w:type="dxa"/>
            <w:gridSpan w:val="2"/>
          </w:tcPr>
          <w:p w14:paraId="2A807332" w14:textId="77777777" w:rsidR="00B43043" w:rsidRPr="00A855A9" w:rsidRDefault="0055786D" w:rsidP="005107D8">
            <w:pPr>
              <w:widowControl w:val="0"/>
              <w:ind w:left="167" w:right="12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55A9">
              <w:rPr>
                <w:bCs/>
                <w:sz w:val="22"/>
                <w:szCs w:val="22"/>
              </w:rPr>
              <w:t>Значения показателей</w:t>
            </w:r>
            <w:r w:rsidR="00B43043" w:rsidRPr="00A855A9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B43043" w:rsidRPr="00A855A9" w14:paraId="5E17F266" w14:textId="77777777" w:rsidTr="0055786D">
        <w:trPr>
          <w:trHeight w:val="227"/>
          <w:jc w:val="center"/>
        </w:trPr>
        <w:tc>
          <w:tcPr>
            <w:tcW w:w="763" w:type="dxa"/>
            <w:vMerge/>
          </w:tcPr>
          <w:p w14:paraId="746DDB9F" w14:textId="77777777" w:rsidR="00B43043" w:rsidRPr="00A855A9" w:rsidRDefault="00B43043" w:rsidP="005107D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vMerge/>
          </w:tcPr>
          <w:p w14:paraId="358F6536" w14:textId="77777777" w:rsidR="00B43043" w:rsidRPr="00A855A9" w:rsidRDefault="00B43043" w:rsidP="005107D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92AAB99" w14:textId="77777777" w:rsidR="00B43043" w:rsidRPr="00A855A9" w:rsidRDefault="0055786D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 многоквартирных домах</w:t>
            </w:r>
          </w:p>
        </w:tc>
        <w:tc>
          <w:tcPr>
            <w:tcW w:w="2043" w:type="dxa"/>
            <w:shd w:val="clear" w:color="auto" w:fill="auto"/>
          </w:tcPr>
          <w:p w14:paraId="5505E466" w14:textId="77777777" w:rsidR="00B43043" w:rsidRPr="00A855A9" w:rsidRDefault="0055786D" w:rsidP="005107D8">
            <w:pPr>
              <w:widowControl w:val="0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 частном секторе (в индивидуальных домовладениях)</w:t>
            </w:r>
          </w:p>
        </w:tc>
      </w:tr>
      <w:tr w:rsidR="00905C68" w:rsidRPr="00A855A9" w14:paraId="0F8A04A0" w14:textId="77777777" w:rsidTr="0055786D">
        <w:trPr>
          <w:jc w:val="center"/>
        </w:trPr>
        <w:tc>
          <w:tcPr>
            <w:tcW w:w="763" w:type="dxa"/>
            <w:tcBorders>
              <w:bottom w:val="nil"/>
            </w:tcBorders>
          </w:tcPr>
          <w:p w14:paraId="57BB089F" w14:textId="563DBD65" w:rsidR="00905C68" w:rsidRPr="00A855A9" w:rsidRDefault="00B43043" w:rsidP="005107D8">
            <w:pPr>
              <w:widowControl w:val="0"/>
              <w:ind w:left="57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  <w:tc>
          <w:tcPr>
            <w:tcW w:w="4335" w:type="dxa"/>
            <w:tcBorders>
              <w:bottom w:val="nil"/>
            </w:tcBorders>
          </w:tcPr>
          <w:p w14:paraId="3D46A63C" w14:textId="77777777" w:rsidR="00905C68" w:rsidRPr="00A855A9" w:rsidRDefault="00EB649D" w:rsidP="005107D8">
            <w:pPr>
              <w:widowControl w:val="0"/>
              <w:ind w:left="57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Объем ТКО на человека в год, </w:t>
            </w:r>
            <w:r w:rsidRPr="00A855A9">
              <w:t>м</w:t>
            </w:r>
            <w:r w:rsidRPr="00A855A9">
              <w:rPr>
                <w:vertAlign w:val="superscript"/>
              </w:rPr>
              <w:t>3</w:t>
            </w:r>
            <w:r w:rsidRPr="00A855A9">
              <w:t>/чел</w:t>
            </w:r>
            <w:r w:rsidR="0034033E" w:rsidRPr="00A855A9">
              <w:t>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5A6429E8" w14:textId="5EEAC6D1" w:rsidR="00905C68" w:rsidRPr="00A855A9" w:rsidRDefault="00046429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t>?</w:t>
            </w:r>
          </w:p>
        </w:tc>
        <w:tc>
          <w:tcPr>
            <w:tcW w:w="2043" w:type="dxa"/>
            <w:tcBorders>
              <w:bottom w:val="nil"/>
            </w:tcBorders>
            <w:shd w:val="clear" w:color="auto" w:fill="auto"/>
          </w:tcPr>
          <w:p w14:paraId="4FA88884" w14:textId="6D72DD94" w:rsidR="00905C68" w:rsidRPr="00A855A9" w:rsidRDefault="00046429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t>?</w:t>
            </w:r>
          </w:p>
        </w:tc>
      </w:tr>
      <w:tr w:rsidR="00905C68" w:rsidRPr="00A855A9" w14:paraId="4EC4F144" w14:textId="77777777" w:rsidTr="0055786D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</w:tcPr>
          <w:p w14:paraId="3CE02B58" w14:textId="1997A708" w:rsidR="00905C68" w:rsidRPr="00A855A9" w:rsidRDefault="0034033E" w:rsidP="005107D8">
            <w:pPr>
              <w:widowControl w:val="0"/>
              <w:suppressAutoHyphens/>
              <w:ind w:left="57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</w:t>
            </w:r>
          </w:p>
        </w:tc>
        <w:tc>
          <w:tcPr>
            <w:tcW w:w="4335" w:type="dxa"/>
            <w:tcBorders>
              <w:top w:val="nil"/>
              <w:bottom w:val="nil"/>
            </w:tcBorders>
          </w:tcPr>
          <w:p w14:paraId="7EEB91CD" w14:textId="77777777" w:rsidR="00905C68" w:rsidRPr="00A855A9" w:rsidRDefault="00EB649D" w:rsidP="005107D8">
            <w:pPr>
              <w:widowControl w:val="0"/>
              <w:suppressAutoHyphens/>
              <w:ind w:left="57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Масса ТКО на человека в год, </w:t>
            </w:r>
            <w:r w:rsidRPr="00A855A9">
              <w:t>кг/чел</w:t>
            </w:r>
            <w:r w:rsidR="0034033E" w:rsidRPr="00A855A9"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E456693" w14:textId="20B31C7E" w:rsidR="00905C68" w:rsidRPr="00A855A9" w:rsidRDefault="00046429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t>?</w:t>
            </w:r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auto"/>
          </w:tcPr>
          <w:p w14:paraId="377CEE0B" w14:textId="4CD512E0" w:rsidR="00905C68" w:rsidRPr="00A855A9" w:rsidRDefault="00046429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t>?</w:t>
            </w:r>
          </w:p>
        </w:tc>
      </w:tr>
      <w:tr w:rsidR="00EB649D" w:rsidRPr="00A855A9" w14:paraId="1B52C2D5" w14:textId="77777777" w:rsidTr="003633FD">
        <w:trPr>
          <w:trHeight w:val="599"/>
          <w:jc w:val="center"/>
        </w:trPr>
        <w:tc>
          <w:tcPr>
            <w:tcW w:w="763" w:type="dxa"/>
            <w:tcBorders>
              <w:top w:val="nil"/>
            </w:tcBorders>
          </w:tcPr>
          <w:p w14:paraId="74688C4D" w14:textId="69EFA17D" w:rsidR="00EB649D" w:rsidRPr="00A855A9" w:rsidRDefault="0034033E" w:rsidP="005107D8">
            <w:pPr>
              <w:widowControl w:val="0"/>
              <w:ind w:left="57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35" w:type="dxa"/>
            <w:tcBorders>
              <w:top w:val="nil"/>
            </w:tcBorders>
          </w:tcPr>
          <w:p w14:paraId="69DB5491" w14:textId="77777777" w:rsidR="00EB649D" w:rsidRPr="00A855A9" w:rsidRDefault="00EB649D" w:rsidP="005107D8">
            <w:pPr>
              <w:widowControl w:val="0"/>
              <w:ind w:left="57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Объем ТКО на квадратный метр в год, </w:t>
            </w:r>
            <w:r w:rsidRPr="00A855A9">
              <w:t>м</w:t>
            </w:r>
            <w:r w:rsidRPr="00A855A9">
              <w:rPr>
                <w:vertAlign w:val="superscript"/>
              </w:rPr>
              <w:t>3</w:t>
            </w:r>
            <w:r w:rsidRPr="00A855A9">
              <w:t>/м</w:t>
            </w:r>
            <w:r w:rsidRPr="00A855A9"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E481C6A" w14:textId="7586DD0D" w:rsidR="00EB649D" w:rsidRPr="00A855A9" w:rsidRDefault="00046429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t>?</w:t>
            </w:r>
          </w:p>
        </w:tc>
        <w:tc>
          <w:tcPr>
            <w:tcW w:w="2043" w:type="dxa"/>
            <w:tcBorders>
              <w:top w:val="nil"/>
            </w:tcBorders>
            <w:shd w:val="clear" w:color="auto" w:fill="auto"/>
          </w:tcPr>
          <w:p w14:paraId="4F76CAE6" w14:textId="6EE4AB17" w:rsidR="00EB649D" w:rsidRPr="00A855A9" w:rsidRDefault="00046429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t>?</w:t>
            </w:r>
          </w:p>
        </w:tc>
      </w:tr>
      <w:tr w:rsidR="00EB649D" w:rsidRPr="00A855A9" w14:paraId="3A9A0C3C" w14:textId="77777777" w:rsidTr="00E47BCE">
        <w:trPr>
          <w:trHeight w:val="403"/>
          <w:jc w:val="center"/>
        </w:trPr>
        <w:tc>
          <w:tcPr>
            <w:tcW w:w="763" w:type="dxa"/>
          </w:tcPr>
          <w:p w14:paraId="510920B9" w14:textId="29133278" w:rsidR="00EB649D" w:rsidRPr="00A855A9" w:rsidRDefault="0034033E" w:rsidP="005107D8">
            <w:pPr>
              <w:widowControl w:val="0"/>
              <w:ind w:left="57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</w:t>
            </w:r>
          </w:p>
        </w:tc>
        <w:tc>
          <w:tcPr>
            <w:tcW w:w="4335" w:type="dxa"/>
          </w:tcPr>
          <w:p w14:paraId="66392DA6" w14:textId="77777777" w:rsidR="00EB649D" w:rsidRPr="00A855A9" w:rsidRDefault="00EB649D" w:rsidP="005107D8">
            <w:pPr>
              <w:widowControl w:val="0"/>
              <w:ind w:left="57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Плотность ТКО,  </w:t>
            </w:r>
            <w:r w:rsidRPr="00A855A9">
              <w:t>кг/м</w:t>
            </w:r>
            <w:r w:rsidRPr="00A855A9">
              <w:rPr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A992E58" w14:textId="644B4170" w:rsidR="00EB649D" w:rsidRPr="00A855A9" w:rsidRDefault="00AB140C" w:rsidP="005107D8">
            <w:pPr>
              <w:widowControl w:val="0"/>
              <w:jc w:val="center"/>
              <w:rPr>
                <w:sz w:val="22"/>
                <w:szCs w:val="22"/>
              </w:rPr>
            </w:pPr>
            <w:r>
              <w:t>0,21*куб=тонны</w:t>
            </w:r>
          </w:p>
        </w:tc>
        <w:tc>
          <w:tcPr>
            <w:tcW w:w="2043" w:type="dxa"/>
            <w:shd w:val="clear" w:color="auto" w:fill="auto"/>
          </w:tcPr>
          <w:p w14:paraId="2193B52C" w14:textId="56307664" w:rsidR="00EB649D" w:rsidRPr="00A855A9" w:rsidRDefault="00046429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t>?</w:t>
            </w:r>
          </w:p>
        </w:tc>
      </w:tr>
      <w:tr w:rsidR="00EB649D" w:rsidRPr="00A855A9" w14:paraId="54215D87" w14:textId="77777777" w:rsidTr="00E47BCE">
        <w:trPr>
          <w:trHeight w:val="423"/>
          <w:jc w:val="center"/>
        </w:trPr>
        <w:tc>
          <w:tcPr>
            <w:tcW w:w="763" w:type="dxa"/>
          </w:tcPr>
          <w:p w14:paraId="42D43CED" w14:textId="6083FB4F" w:rsidR="00EB649D" w:rsidRPr="00A855A9" w:rsidRDefault="0034033E" w:rsidP="005107D8">
            <w:pPr>
              <w:widowControl w:val="0"/>
              <w:ind w:left="57"/>
              <w:jc w:val="center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4335" w:type="dxa"/>
          </w:tcPr>
          <w:p w14:paraId="633235D9" w14:textId="77777777" w:rsidR="00EB649D" w:rsidRPr="00A855A9" w:rsidRDefault="00EB649D" w:rsidP="005107D8">
            <w:pPr>
              <w:widowControl w:val="0"/>
              <w:ind w:left="57" w:right="-57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Доля крупногабаритных отходов в ТКО, %</w:t>
            </w:r>
          </w:p>
        </w:tc>
        <w:tc>
          <w:tcPr>
            <w:tcW w:w="1985" w:type="dxa"/>
            <w:shd w:val="clear" w:color="auto" w:fill="auto"/>
          </w:tcPr>
          <w:p w14:paraId="1848B94D" w14:textId="77777777" w:rsidR="00EB649D" w:rsidRPr="00A855A9" w:rsidRDefault="00EB649D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34033E" w:rsidRPr="00A855A9">
              <w:rPr>
                <w:sz w:val="22"/>
                <w:szCs w:val="22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14:paraId="38F96EED" w14:textId="77777777" w:rsidR="00EB649D" w:rsidRPr="00A855A9" w:rsidRDefault="00EB649D" w:rsidP="005107D8">
            <w:pPr>
              <w:widowControl w:val="0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  <w:r w:rsidR="0034033E" w:rsidRPr="00A855A9">
              <w:rPr>
                <w:sz w:val="22"/>
                <w:szCs w:val="22"/>
              </w:rPr>
              <w:t>5</w:t>
            </w:r>
          </w:p>
        </w:tc>
      </w:tr>
    </w:tbl>
    <w:p w14:paraId="1F0DDF4F" w14:textId="77777777" w:rsidR="00133723" w:rsidRPr="00A855A9" w:rsidRDefault="00133723" w:rsidP="005107D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14:paraId="723C9650" w14:textId="08F22DD1" w:rsidR="00EA0115" w:rsidRPr="00A855A9" w:rsidRDefault="003C1894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rPr>
          <w:rFonts w:eastAsia="Calibri"/>
        </w:rPr>
        <w:t>1.1</w:t>
      </w:r>
      <w:r w:rsidR="00E843EF" w:rsidRPr="00A855A9">
        <w:rPr>
          <w:rFonts w:eastAsia="Calibri"/>
        </w:rPr>
        <w:t>6</w:t>
      </w:r>
      <w:r w:rsidRPr="00A855A9">
        <w:rPr>
          <w:rFonts w:eastAsia="Calibri"/>
        </w:rPr>
        <w:t xml:space="preserve">.2. </w:t>
      </w:r>
      <w:r w:rsidRPr="00A855A9">
        <w:t xml:space="preserve">Количество площадок для установки контейнеров в </w:t>
      </w:r>
      <w:r w:rsidR="000525C6" w:rsidRPr="00A855A9">
        <w:t xml:space="preserve">МОБП </w:t>
      </w:r>
      <w:r w:rsidRPr="00A855A9">
        <w:t xml:space="preserve">определяется </w:t>
      </w:r>
      <w:r w:rsidR="005F1DBC" w:rsidRPr="00A855A9">
        <w:t xml:space="preserve">исполнительным органом власти </w:t>
      </w:r>
      <w:r w:rsidR="00BE3459" w:rsidRPr="00A855A9">
        <w:t>МОБП</w:t>
      </w:r>
      <w:r w:rsidR="005F1DBC" w:rsidRPr="00A855A9">
        <w:t xml:space="preserve"> </w:t>
      </w:r>
      <w:r w:rsidRPr="00A855A9">
        <w:t xml:space="preserve">исходя из численности населения, объёма образования отходов, и необходимого для числа контейнеров для </w:t>
      </w:r>
      <w:r w:rsidR="002F1808" w:rsidRPr="00A855A9">
        <w:rPr>
          <w:bCs/>
        </w:rPr>
        <w:t>накопления</w:t>
      </w:r>
      <w:r w:rsidRPr="00A855A9">
        <w:t xml:space="preserve"> мусора. Размер площадок должен быть рассчитан на установку необходимого числа, но не более 5, контейнеров. Пешеходная доступность площадок не более 100 м от жилого дома.</w:t>
      </w:r>
    </w:p>
    <w:p w14:paraId="195F793F" w14:textId="77777777" w:rsidR="004C4F5E" w:rsidRPr="00A855A9" w:rsidRDefault="004C4F5E" w:rsidP="005107D8">
      <w:pPr>
        <w:widowControl w:val="0"/>
        <w:autoSpaceDE w:val="0"/>
        <w:autoSpaceDN w:val="0"/>
        <w:adjustRightInd w:val="0"/>
        <w:ind w:firstLine="540"/>
        <w:jc w:val="center"/>
      </w:pPr>
    </w:p>
    <w:p w14:paraId="7EBB14DD" w14:textId="5ED2F2A9" w:rsidR="001D3DCE" w:rsidRPr="00A855A9" w:rsidRDefault="001D3DCE" w:rsidP="005107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24" w:name="Par1306"/>
      <w:bookmarkStart w:id="25" w:name="Par1331"/>
      <w:bookmarkStart w:id="26" w:name="Par1481"/>
      <w:bookmarkStart w:id="27" w:name="_Toc468701477"/>
      <w:bookmarkStart w:id="28" w:name="_Toc483388322"/>
      <w:bookmarkEnd w:id="24"/>
      <w:bookmarkEnd w:id="25"/>
      <w:bookmarkEnd w:id="26"/>
      <w:r w:rsidRPr="00A855A9">
        <w:rPr>
          <w:b/>
          <w:sz w:val="26"/>
          <w:szCs w:val="26"/>
        </w:rPr>
        <w:t>Часть 2. Материалы по обоснованию расчетных показателей</w:t>
      </w:r>
      <w:bookmarkEnd w:id="27"/>
      <w:r w:rsidRPr="00A855A9">
        <w:rPr>
          <w:b/>
          <w:sz w:val="26"/>
          <w:szCs w:val="26"/>
        </w:rPr>
        <w:t>, содержащихся в основной части</w:t>
      </w:r>
      <w:bookmarkEnd w:id="28"/>
      <w:r w:rsidR="00580B3E" w:rsidRPr="00A855A9">
        <w:rPr>
          <w:b/>
          <w:sz w:val="26"/>
          <w:szCs w:val="26"/>
        </w:rPr>
        <w:t xml:space="preserve"> норматив</w:t>
      </w:r>
      <w:r w:rsidR="003568EC" w:rsidRPr="00A855A9">
        <w:rPr>
          <w:b/>
          <w:sz w:val="26"/>
          <w:szCs w:val="26"/>
        </w:rPr>
        <w:t>ов градостроительного проектирования</w:t>
      </w:r>
    </w:p>
    <w:p w14:paraId="6A1C5E37" w14:textId="77777777" w:rsidR="00653824" w:rsidRPr="00A855A9" w:rsidRDefault="00653824" w:rsidP="005107D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5D574E9A" w14:textId="77777777" w:rsidR="00653824" w:rsidRPr="00A855A9" w:rsidRDefault="007B283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bookmarkStart w:id="29" w:name="Par1483"/>
      <w:bookmarkStart w:id="30" w:name="Par1487"/>
      <w:bookmarkEnd w:id="29"/>
      <w:bookmarkEnd w:id="30"/>
      <w:r w:rsidRPr="00A855A9">
        <w:rPr>
          <w:b/>
        </w:rPr>
        <w:t>2</w:t>
      </w:r>
      <w:r w:rsidR="00C363FA" w:rsidRPr="00A855A9">
        <w:rPr>
          <w:b/>
        </w:rPr>
        <w:t>.</w:t>
      </w:r>
      <w:r w:rsidR="00653824" w:rsidRPr="00A855A9">
        <w:rPr>
          <w:b/>
        </w:rPr>
        <w:t>1. Общие положения</w:t>
      </w:r>
      <w:r w:rsidR="001F6DE9" w:rsidRPr="00A855A9">
        <w:rPr>
          <w:b/>
        </w:rPr>
        <w:t xml:space="preserve"> по обоснованию расчетных показателей</w:t>
      </w:r>
    </w:p>
    <w:p w14:paraId="796F55FD" w14:textId="5C56DC05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>1.</w:t>
      </w:r>
      <w:r w:rsidR="00E04DE2" w:rsidRPr="00A855A9">
        <w:t>1</w:t>
      </w:r>
      <w:r w:rsidR="00653824" w:rsidRPr="00A855A9">
        <w:t>.</w:t>
      </w:r>
      <w:r w:rsidR="00580B3E" w:rsidRPr="00A855A9">
        <w:t xml:space="preserve"> </w:t>
      </w:r>
      <w:r w:rsidR="00DA5608" w:rsidRPr="00A855A9">
        <w:t>НГП МОБП</w:t>
      </w:r>
      <w:r w:rsidR="00A54B12" w:rsidRPr="00A855A9">
        <w:rPr>
          <w:rFonts w:ascii="inherit" w:hAnsi="inherit" w:cs="Arial"/>
        </w:rPr>
        <w:t xml:space="preserve"> </w:t>
      </w:r>
      <w:r w:rsidR="00653824" w:rsidRPr="00A855A9">
        <w:rPr>
          <w:rFonts w:ascii="inherit" w:hAnsi="inherit" w:cs="Arial"/>
        </w:rPr>
        <w:t xml:space="preserve"> </w:t>
      </w:r>
      <w:r w:rsidR="00653824" w:rsidRPr="00A855A9">
        <w:t xml:space="preserve">подготовлены в соответствии со </w:t>
      </w:r>
      <w:hyperlink r:id="rId15" w:history="1">
        <w:r w:rsidR="00653824" w:rsidRPr="00A855A9">
          <w:t>ст. 8</w:t>
        </w:r>
      </w:hyperlink>
      <w:r w:rsidR="00653824" w:rsidRPr="00A855A9">
        <w:t xml:space="preserve">, </w:t>
      </w:r>
      <w:hyperlink r:id="rId16" w:history="1">
        <w:r w:rsidR="00653824" w:rsidRPr="00A855A9">
          <w:t>24</w:t>
        </w:r>
      </w:hyperlink>
      <w:r w:rsidR="00653824" w:rsidRPr="00A855A9">
        <w:t xml:space="preserve">, </w:t>
      </w:r>
      <w:hyperlink r:id="rId17" w:history="1">
        <w:r w:rsidR="00653824" w:rsidRPr="00A855A9">
          <w:t>29.1</w:t>
        </w:r>
      </w:hyperlink>
      <w:r w:rsidR="00653824" w:rsidRPr="00A855A9">
        <w:t xml:space="preserve">, </w:t>
      </w:r>
      <w:hyperlink r:id="rId18" w:history="1">
        <w:r w:rsidR="00653824" w:rsidRPr="00A855A9">
          <w:t>29.2</w:t>
        </w:r>
      </w:hyperlink>
      <w:r w:rsidR="00653824" w:rsidRPr="00A855A9">
        <w:t xml:space="preserve">, </w:t>
      </w:r>
      <w:hyperlink r:id="rId19" w:history="1">
        <w:r w:rsidR="00653824" w:rsidRPr="00A855A9">
          <w:t>29.4</w:t>
        </w:r>
      </w:hyperlink>
      <w:r w:rsidR="00653824" w:rsidRPr="00A855A9">
        <w:t xml:space="preserve"> Градостроительного кодекса от 29</w:t>
      </w:r>
      <w:r w:rsidR="000E7424" w:rsidRPr="00A855A9">
        <w:t>.12.</w:t>
      </w:r>
      <w:r w:rsidR="00653824" w:rsidRPr="00A855A9">
        <w:t>2004</w:t>
      </w:r>
      <w:r w:rsidR="000E7424" w:rsidRPr="00A855A9">
        <w:t xml:space="preserve"> </w:t>
      </w:r>
      <w:r w:rsidR="00485CB4" w:rsidRPr="00A855A9">
        <w:t>№</w:t>
      </w:r>
      <w:r w:rsidR="00653824" w:rsidRPr="00A855A9">
        <w:t xml:space="preserve"> 190-ФЗ (далее – Градостроительный кодекс), </w:t>
      </w:r>
      <w:hyperlink r:id="rId20" w:history="1">
        <w:r w:rsidR="00653824" w:rsidRPr="00A855A9">
          <w:t>ст</w:t>
        </w:r>
        <w:r w:rsidR="00D313D6" w:rsidRPr="00A855A9">
          <w:t>.</w:t>
        </w:r>
        <w:r w:rsidR="00653824" w:rsidRPr="00A855A9">
          <w:t xml:space="preserve"> 16</w:t>
        </w:r>
      </w:hyperlink>
      <w:r w:rsidR="00653824" w:rsidRPr="00A855A9">
        <w:t xml:space="preserve"> Федерального закона от </w:t>
      </w:r>
      <w:r w:rsidR="002F2358" w:rsidRPr="00A855A9">
        <w:t>0</w:t>
      </w:r>
      <w:r w:rsidR="00653824" w:rsidRPr="00A855A9">
        <w:t>6</w:t>
      </w:r>
      <w:r w:rsidR="000E7424" w:rsidRPr="00A855A9">
        <w:t>.10.</w:t>
      </w:r>
      <w:r w:rsidR="00653824" w:rsidRPr="00A855A9">
        <w:t>2003</w:t>
      </w:r>
      <w:r w:rsidR="000E7424" w:rsidRPr="00A855A9">
        <w:t xml:space="preserve"> </w:t>
      </w:r>
      <w:r w:rsidR="00485CB4" w:rsidRPr="00A855A9">
        <w:t>№</w:t>
      </w:r>
      <w:r w:rsidR="00653824" w:rsidRPr="00A855A9">
        <w:t xml:space="preserve"> 131-ФЗ «Об общих принципах организации местного самоуправления в Российской Федерации», </w:t>
      </w:r>
      <w:r w:rsidR="00D313D6" w:rsidRPr="00A855A9">
        <w:t>ст. 3 Устава муниципального образования Благовещенский поссовет Благовещенского района Алтайского края</w:t>
      </w:r>
      <w:r w:rsidR="001063A2" w:rsidRPr="00A855A9">
        <w:t>.</w:t>
      </w:r>
    </w:p>
    <w:p w14:paraId="3F42C844" w14:textId="3C1185AC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>1.</w:t>
      </w:r>
      <w:r w:rsidR="00E04DE2" w:rsidRPr="00A855A9">
        <w:t>2</w:t>
      </w:r>
      <w:r w:rsidR="00653824" w:rsidRPr="00A855A9">
        <w:t>.</w:t>
      </w:r>
      <w:r w:rsidR="00580B3E" w:rsidRPr="00A855A9">
        <w:t xml:space="preserve"> </w:t>
      </w:r>
      <w:r w:rsidR="00DA5608" w:rsidRPr="00A855A9">
        <w:t>НГП МОБП</w:t>
      </w:r>
      <w:r w:rsidR="00653824" w:rsidRPr="00A855A9">
        <w:t xml:space="preserve"> разработаны в целях реализации полномочий органов местного самоуправления </w:t>
      </w:r>
      <w:r w:rsidR="00B17F75" w:rsidRPr="00A855A9">
        <w:t xml:space="preserve">(далее - ОМС) </w:t>
      </w:r>
      <w:r w:rsidR="00BE3459" w:rsidRPr="00A855A9">
        <w:t>МОБП</w:t>
      </w:r>
      <w:r w:rsidR="00653824" w:rsidRPr="00A855A9">
        <w:t xml:space="preserve"> по решению вопросов местного значения</w:t>
      </w:r>
      <w:r w:rsidR="00964CEB" w:rsidRPr="00A855A9">
        <w:t xml:space="preserve"> </w:t>
      </w:r>
      <w:r w:rsidR="007907ED" w:rsidRPr="00A855A9">
        <w:t>городского</w:t>
      </w:r>
      <w:r w:rsidR="00964CEB" w:rsidRPr="00A855A9">
        <w:t xml:space="preserve"> поселения</w:t>
      </w:r>
      <w:r w:rsidR="00653824" w:rsidRPr="00A855A9">
        <w:t>.</w:t>
      </w:r>
    </w:p>
    <w:p w14:paraId="0009AE33" w14:textId="0843E9C9" w:rsidR="000E1A28" w:rsidRPr="00A855A9" w:rsidRDefault="000E1A2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2.1.</w:t>
      </w:r>
      <w:r w:rsidR="00E04DE2" w:rsidRPr="00A855A9">
        <w:t>3</w:t>
      </w:r>
      <w:r w:rsidRPr="00A855A9">
        <w:t>.</w:t>
      </w:r>
      <w:r w:rsidR="00580B3E" w:rsidRPr="00A855A9">
        <w:t xml:space="preserve"> </w:t>
      </w:r>
      <w:r w:rsidR="00DA5608" w:rsidRPr="00A855A9">
        <w:t>НГП МОБП</w:t>
      </w:r>
      <w:r w:rsidRPr="00A855A9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A855A9">
        <w:t xml:space="preserve">призваны обеспечить согласованность </w:t>
      </w:r>
      <w:r w:rsidR="001F3404" w:rsidRPr="00A855A9">
        <w:t>стратегии</w:t>
      </w:r>
      <w:r w:rsidRPr="00A855A9">
        <w:t xml:space="preserve"> и программ социально-экономического развития с градостроительным проектированием </w:t>
      </w:r>
      <w:r w:rsidR="00BE3459" w:rsidRPr="00A855A9">
        <w:t>МОБП</w:t>
      </w:r>
      <w:r w:rsidRPr="00A855A9">
        <w:t>, определить зависимость между показателями социально-экономического развития территорий и показателями пространственного развития территорий.</w:t>
      </w:r>
    </w:p>
    <w:p w14:paraId="0E6C97AC" w14:textId="4B090221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>1.</w:t>
      </w:r>
      <w:r w:rsidR="00E04DE2" w:rsidRPr="00A855A9">
        <w:t>4</w:t>
      </w:r>
      <w:r w:rsidR="00653824" w:rsidRPr="00A855A9">
        <w:t>.</w:t>
      </w:r>
      <w:r w:rsidR="00580B3E" w:rsidRPr="00A855A9">
        <w:t xml:space="preserve"> </w:t>
      </w:r>
      <w:r w:rsidR="00DA5608" w:rsidRPr="00A855A9">
        <w:t>НГП МОБП</w:t>
      </w:r>
      <w:r w:rsidR="00653824" w:rsidRPr="00A855A9">
        <w:t xml:space="preserve"> устанавливают совокупность расчетных показателей минимально допустимого уровня обеспеченности населения объектами местного значения </w:t>
      </w:r>
      <w:r w:rsidR="00964CEB" w:rsidRPr="00A855A9">
        <w:t>поселения</w:t>
      </w:r>
      <w:r w:rsidR="00653824" w:rsidRPr="00A855A9">
        <w:t xml:space="preserve">, объектами благоустройства территории, иными объектами местного значения </w:t>
      </w:r>
      <w:r w:rsidR="00964CEB" w:rsidRPr="00A855A9">
        <w:t>поселения</w:t>
      </w:r>
      <w:r w:rsidR="00653824" w:rsidRPr="00A855A9">
        <w:t xml:space="preserve"> и расчетных показателей максимально допустимого уровня территориальной доступности таких объектов населения </w:t>
      </w:r>
      <w:r w:rsidR="00964CEB" w:rsidRPr="00A855A9">
        <w:t>поселения</w:t>
      </w:r>
      <w:r w:rsidR="00653824" w:rsidRPr="00A855A9">
        <w:t>.</w:t>
      </w:r>
    </w:p>
    <w:p w14:paraId="77035D5A" w14:textId="239F8433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>1.</w:t>
      </w:r>
      <w:r w:rsidR="00E04DE2" w:rsidRPr="00A855A9">
        <w:t>5</w:t>
      </w:r>
      <w:r w:rsidR="00653824" w:rsidRPr="00A855A9">
        <w:t xml:space="preserve">. Подготовка </w:t>
      </w:r>
      <w:r w:rsidR="00DA5608" w:rsidRPr="00A855A9">
        <w:t>НГП МОБП</w:t>
      </w:r>
      <w:r w:rsidR="00653824" w:rsidRPr="00A855A9">
        <w:t xml:space="preserve"> осуществлена с учетом: социально-демографического состава и плотности населения на территории </w:t>
      </w:r>
      <w:r w:rsidR="00964CEB" w:rsidRPr="00A855A9">
        <w:t>поселения</w:t>
      </w:r>
      <w:r w:rsidR="00653824" w:rsidRPr="00A855A9">
        <w:t xml:space="preserve">; </w:t>
      </w:r>
      <w:r w:rsidR="00A776F7" w:rsidRPr="00A855A9">
        <w:t>стратегии социально-экономического развития поселения и плана мероприятий по ее реализации (при наличии)</w:t>
      </w:r>
      <w:r w:rsidR="00BC03A4" w:rsidRPr="00A855A9">
        <w:t>,</w:t>
      </w:r>
      <w:r w:rsidR="00653824" w:rsidRPr="00A855A9">
        <w:t xml:space="preserve"> предложений </w:t>
      </w:r>
      <w:r w:rsidR="00B17F75" w:rsidRPr="00A855A9">
        <w:t>ОМС</w:t>
      </w:r>
      <w:r w:rsidR="00A776F7" w:rsidRPr="00A855A9">
        <w:t xml:space="preserve"> и</w:t>
      </w:r>
      <w:r w:rsidR="00653824" w:rsidRPr="00A855A9">
        <w:t xml:space="preserve"> заинтересованных лиц.</w:t>
      </w:r>
    </w:p>
    <w:p w14:paraId="1E75D082" w14:textId="51981002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BF330F" w:rsidRPr="00A855A9">
        <w:t>1</w:t>
      </w:r>
      <w:r w:rsidR="00653824" w:rsidRPr="00A855A9">
        <w:t>.</w:t>
      </w:r>
      <w:r w:rsidR="006A065C" w:rsidRPr="00A855A9">
        <w:t>6</w:t>
      </w:r>
      <w:r w:rsidR="00653824" w:rsidRPr="00A855A9">
        <w:t>.</w:t>
      </w:r>
      <w:r w:rsidR="00580B3E" w:rsidRPr="00A855A9">
        <w:t xml:space="preserve"> </w:t>
      </w:r>
      <w:r w:rsidR="0035225E" w:rsidRPr="00A855A9">
        <w:t xml:space="preserve">Нормативно- правовую базу при подготовке проекта </w:t>
      </w:r>
      <w:r w:rsidR="00DA5608" w:rsidRPr="00A855A9">
        <w:t>НГП МОБП</w:t>
      </w:r>
      <w:r w:rsidR="00653824" w:rsidRPr="00A855A9">
        <w:t xml:space="preserve"> </w:t>
      </w:r>
      <w:r w:rsidR="0035225E" w:rsidRPr="00A855A9">
        <w:t>составляют</w:t>
      </w:r>
      <w:r w:rsidR="00653824" w:rsidRPr="00A855A9">
        <w:t xml:space="preserve">: </w:t>
      </w:r>
    </w:p>
    <w:p w14:paraId="28CCDC13" w14:textId="77777777" w:rsidR="00653824" w:rsidRPr="00A855A9" w:rsidRDefault="00653824" w:rsidP="005107D8">
      <w:pPr>
        <w:pStyle w:val="Default"/>
        <w:spacing w:after="27"/>
        <w:ind w:firstLine="567"/>
        <w:rPr>
          <w:color w:val="auto"/>
        </w:rPr>
      </w:pPr>
      <w:r w:rsidRPr="00A855A9">
        <w:rPr>
          <w:color w:val="auto"/>
        </w:rPr>
        <w:t xml:space="preserve">1) Федеральные законы и иные нормативные акты Российской Федерации; </w:t>
      </w:r>
    </w:p>
    <w:p w14:paraId="56239E5E" w14:textId="33732D47" w:rsidR="0003404A" w:rsidRPr="00A855A9" w:rsidRDefault="0003404A" w:rsidP="005107D8">
      <w:pPr>
        <w:pStyle w:val="Default"/>
        <w:spacing w:after="27"/>
        <w:ind w:firstLine="567"/>
        <w:rPr>
          <w:color w:val="auto"/>
        </w:rPr>
      </w:pPr>
      <w:r w:rsidRPr="00A855A9">
        <w:rPr>
          <w:color w:val="auto"/>
        </w:rPr>
        <w:t xml:space="preserve">2) Законы </w:t>
      </w:r>
      <w:r w:rsidR="00DB2E52" w:rsidRPr="00A855A9">
        <w:rPr>
          <w:color w:val="auto"/>
        </w:rPr>
        <w:t xml:space="preserve">и иные нормативные акты </w:t>
      </w:r>
      <w:r w:rsidR="00015D00" w:rsidRPr="00A855A9">
        <w:rPr>
          <w:color w:val="auto"/>
        </w:rPr>
        <w:t>Алтайского края</w:t>
      </w:r>
      <w:r w:rsidRPr="00A855A9">
        <w:rPr>
          <w:color w:val="auto"/>
        </w:rPr>
        <w:t>;</w:t>
      </w:r>
    </w:p>
    <w:p w14:paraId="2F7F5158" w14:textId="77777777" w:rsidR="00DB2E52" w:rsidRPr="00A855A9" w:rsidRDefault="00DB2E52" w:rsidP="005107D8">
      <w:pPr>
        <w:pStyle w:val="Default"/>
        <w:spacing w:after="27"/>
        <w:ind w:firstLine="567"/>
        <w:rPr>
          <w:color w:val="auto"/>
        </w:rPr>
      </w:pPr>
      <w:r w:rsidRPr="00A855A9">
        <w:rPr>
          <w:color w:val="auto"/>
        </w:rPr>
        <w:t>3) муниципальные правовые акты;</w:t>
      </w:r>
    </w:p>
    <w:p w14:paraId="4260649A" w14:textId="77777777" w:rsidR="00653824" w:rsidRPr="00A855A9" w:rsidRDefault="00DB2E52" w:rsidP="005107D8">
      <w:pPr>
        <w:pStyle w:val="Default"/>
        <w:spacing w:after="27"/>
        <w:ind w:firstLine="567"/>
        <w:rPr>
          <w:color w:val="auto"/>
        </w:rPr>
      </w:pPr>
      <w:r w:rsidRPr="00A855A9">
        <w:rPr>
          <w:color w:val="auto"/>
        </w:rPr>
        <w:t>4</w:t>
      </w:r>
      <w:r w:rsidR="00653824" w:rsidRPr="00A855A9">
        <w:rPr>
          <w:color w:val="auto"/>
        </w:rPr>
        <w:t xml:space="preserve">) своды правил по проектированию и строительству (СП); </w:t>
      </w:r>
    </w:p>
    <w:p w14:paraId="0700344D" w14:textId="77777777" w:rsidR="00653824" w:rsidRPr="00A855A9" w:rsidRDefault="00DB2E52" w:rsidP="005107D8">
      <w:pPr>
        <w:pStyle w:val="Default"/>
        <w:spacing w:after="27"/>
        <w:ind w:firstLine="567"/>
        <w:rPr>
          <w:color w:val="auto"/>
        </w:rPr>
      </w:pPr>
      <w:r w:rsidRPr="00A855A9">
        <w:rPr>
          <w:color w:val="auto"/>
        </w:rPr>
        <w:t>5</w:t>
      </w:r>
      <w:r w:rsidR="00653824" w:rsidRPr="00A855A9">
        <w:rPr>
          <w:color w:val="auto"/>
        </w:rPr>
        <w:t xml:space="preserve">) санитарные правила и нормы (СанПиН). </w:t>
      </w:r>
    </w:p>
    <w:p w14:paraId="2DE324F9" w14:textId="4362E7A2" w:rsidR="0061605A" w:rsidRPr="00A855A9" w:rsidRDefault="0061605A" w:rsidP="005107D8">
      <w:pPr>
        <w:autoSpaceDE w:val="0"/>
        <w:autoSpaceDN w:val="0"/>
        <w:adjustRightInd w:val="0"/>
        <w:ind w:firstLine="567"/>
        <w:jc w:val="both"/>
      </w:pPr>
      <w:r w:rsidRPr="00A855A9">
        <w:t>Перечень документов, использованных при разработке</w:t>
      </w:r>
      <w:r w:rsidR="00580B3E" w:rsidRPr="00A855A9">
        <w:t xml:space="preserve"> </w:t>
      </w:r>
      <w:r w:rsidR="006A065C" w:rsidRPr="00A855A9">
        <w:t>НГП МОБП</w:t>
      </w:r>
      <w:r w:rsidRPr="00A855A9">
        <w:t>, приведен в Приложение №</w:t>
      </w:r>
      <w:r w:rsidR="00D95DEC" w:rsidRPr="00A855A9">
        <w:t xml:space="preserve"> </w:t>
      </w:r>
      <w:r w:rsidRPr="00A855A9">
        <w:t>2.</w:t>
      </w:r>
    </w:p>
    <w:p w14:paraId="445CF9A2" w14:textId="77777777" w:rsidR="00912A5A" w:rsidRPr="00A855A9" w:rsidRDefault="00912A5A" w:rsidP="005107D8">
      <w:pPr>
        <w:autoSpaceDE w:val="0"/>
        <w:autoSpaceDN w:val="0"/>
        <w:adjustRightInd w:val="0"/>
        <w:ind w:firstLine="567"/>
        <w:jc w:val="both"/>
      </w:pPr>
    </w:p>
    <w:p w14:paraId="061AEB50" w14:textId="03E6C7F0" w:rsidR="00BF330F" w:rsidRPr="00A855A9" w:rsidRDefault="009B2A7D" w:rsidP="009B2A7D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2.2. Характеристика муниципального образования Благовещенский поссовет.</w:t>
      </w:r>
    </w:p>
    <w:p w14:paraId="7B9B0989" w14:textId="097174B3" w:rsidR="00CA748F" w:rsidRPr="00A855A9" w:rsidRDefault="002A1E0A" w:rsidP="0016139C">
      <w:pPr>
        <w:autoSpaceDE w:val="0"/>
        <w:autoSpaceDN w:val="0"/>
        <w:adjustRightInd w:val="0"/>
        <w:ind w:firstLine="567"/>
        <w:jc w:val="both"/>
      </w:pPr>
      <w:r w:rsidRPr="00A855A9">
        <w:t>2.</w:t>
      </w:r>
      <w:r w:rsidR="00BF330F" w:rsidRPr="00A855A9">
        <w:t>1</w:t>
      </w:r>
      <w:r w:rsidRPr="00A855A9">
        <w:t>.</w:t>
      </w:r>
      <w:r w:rsidR="009B2A7D" w:rsidRPr="00A855A9">
        <w:t>1</w:t>
      </w:r>
      <w:r w:rsidRPr="00A855A9">
        <w:t xml:space="preserve">. МОБП занимает центральную и северо-западную часть Благовещенского района, образован на базе рабочего поселка Благовещенка и в настоящих границах существует с 1917 года. Благовещенский поссовет является крупнейшим среди </w:t>
      </w:r>
      <w:r w:rsidRPr="00A855A9">
        <w:lastRenderedPageBreak/>
        <w:t xml:space="preserve">муниципальных образований Благовещенского района, площадь его территории – 79652,7 га, что составляет 21,5% от площади района. </w:t>
      </w:r>
    </w:p>
    <w:p w14:paraId="4738219A" w14:textId="65D82BFA" w:rsidR="002A1E0A" w:rsidRPr="00A855A9" w:rsidRDefault="009B2A7D" w:rsidP="0016139C">
      <w:pPr>
        <w:autoSpaceDE w:val="0"/>
        <w:autoSpaceDN w:val="0"/>
        <w:adjustRightInd w:val="0"/>
        <w:ind w:firstLine="567"/>
        <w:jc w:val="both"/>
      </w:pPr>
      <w:r w:rsidRPr="00A855A9">
        <w:t xml:space="preserve">2.1.2. </w:t>
      </w:r>
      <w:r w:rsidR="002A1E0A" w:rsidRPr="00A855A9">
        <w:t xml:space="preserve">В состав поссовета входят два населенных пункта: </w:t>
      </w:r>
      <w:proofErr w:type="spellStart"/>
      <w:r w:rsidR="002A1E0A" w:rsidRPr="00A855A9">
        <w:t>р.п</w:t>
      </w:r>
      <w:proofErr w:type="spellEnd"/>
      <w:r w:rsidR="002A1E0A" w:rsidRPr="00A855A9">
        <w:t>.</w:t>
      </w:r>
      <w:r w:rsidR="00CA748F" w:rsidRPr="00A855A9">
        <w:t xml:space="preserve"> </w:t>
      </w:r>
      <w:r w:rsidR="002A1E0A" w:rsidRPr="00A855A9">
        <w:t>Благовещенка (административный центр) и село Сухой Ракит</w:t>
      </w:r>
      <w:proofErr w:type="gramStart"/>
      <w:r w:rsidR="002A1E0A" w:rsidRPr="00A855A9">
        <w:t>.</w:t>
      </w:r>
      <w:r w:rsidR="00FA1CDA" w:rsidRPr="00A855A9">
        <w:t xml:space="preserve">. </w:t>
      </w:r>
      <w:proofErr w:type="spellStart"/>
      <w:proofErr w:type="gramEnd"/>
      <w:r w:rsidR="002A1E0A" w:rsidRPr="00A855A9">
        <w:t>Р.п</w:t>
      </w:r>
      <w:proofErr w:type="spellEnd"/>
      <w:r w:rsidR="002A1E0A" w:rsidRPr="00A855A9">
        <w:t>.</w:t>
      </w:r>
      <w:r w:rsidR="003633FD" w:rsidRPr="00A855A9">
        <w:t xml:space="preserve"> </w:t>
      </w:r>
      <w:r w:rsidR="002A1E0A" w:rsidRPr="00A855A9">
        <w:t xml:space="preserve">Благовещенка расположен в центральной части района, в 360 км от краевого центра </w:t>
      </w:r>
      <w:proofErr w:type="spellStart"/>
      <w:r w:rsidR="002A1E0A" w:rsidRPr="00A855A9">
        <w:t>г.Барнаула</w:t>
      </w:r>
      <w:proofErr w:type="spellEnd"/>
      <w:r w:rsidR="002A1E0A" w:rsidRPr="00A855A9">
        <w:t xml:space="preserve">, с которым связан железной дорогой. Село Сухой Ракит находится в 13 км к северо-востоку от Благовещенки. Основные автомобильные дороги общего пользования регионального значения, проходящие по территории поссовета: Волчиха – Родино – Благовещенка –Кулунда, Благовещенка – Нижняя Суетка, Сухой Ракит – Николаевка – </w:t>
      </w:r>
      <w:proofErr w:type="spellStart"/>
      <w:r w:rsidR="002A1E0A" w:rsidRPr="00A855A9">
        <w:t>Татьяновка</w:t>
      </w:r>
      <w:proofErr w:type="spellEnd"/>
      <w:r w:rsidR="002A1E0A" w:rsidRPr="00A855A9">
        <w:t xml:space="preserve">, объездная дорога в обход </w:t>
      </w:r>
      <w:proofErr w:type="spellStart"/>
      <w:r w:rsidR="002A1E0A" w:rsidRPr="00A855A9">
        <w:t>р.п</w:t>
      </w:r>
      <w:proofErr w:type="spellEnd"/>
      <w:r w:rsidR="002A1E0A" w:rsidRPr="00A855A9">
        <w:t>. Благовещенка.</w:t>
      </w:r>
    </w:p>
    <w:p w14:paraId="7C96283E" w14:textId="658FC2A0" w:rsidR="00BF330F" w:rsidRPr="00A855A9" w:rsidRDefault="00BF330F" w:rsidP="0016139C">
      <w:pPr>
        <w:autoSpaceDE w:val="0"/>
        <w:autoSpaceDN w:val="0"/>
        <w:adjustRightInd w:val="0"/>
        <w:ind w:firstLine="567"/>
        <w:jc w:val="both"/>
      </w:pPr>
      <w:r w:rsidRPr="00A855A9">
        <w:t>2.1.</w:t>
      </w:r>
      <w:r w:rsidR="009B2A7D" w:rsidRPr="00A855A9">
        <w:t>3</w:t>
      </w:r>
      <w:r w:rsidRPr="00A855A9">
        <w:t xml:space="preserve">. </w:t>
      </w:r>
      <w:r w:rsidR="002B0597" w:rsidRPr="00A855A9">
        <w:t>Существующее</w:t>
      </w:r>
      <w:r w:rsidRPr="00A855A9">
        <w:t xml:space="preserve"> состояние </w:t>
      </w:r>
      <w:r w:rsidR="002B0597" w:rsidRPr="00A855A9">
        <w:t xml:space="preserve">МОБП и его </w:t>
      </w:r>
      <w:r w:rsidRPr="00A855A9">
        <w:t>объектов местного значения на 2020 год характеризуется показателями, приведенными в таблице</w:t>
      </w:r>
      <w:r w:rsidR="002B0597" w:rsidRPr="00A855A9">
        <w:t xml:space="preserve"> 2.2.1.</w:t>
      </w:r>
    </w:p>
    <w:p w14:paraId="572A72FA" w14:textId="74BBF792" w:rsidR="00EA69B0" w:rsidRPr="00A855A9" w:rsidRDefault="00EA69B0" w:rsidP="00EA69B0">
      <w:pPr>
        <w:autoSpaceDE w:val="0"/>
        <w:autoSpaceDN w:val="0"/>
        <w:adjustRightInd w:val="0"/>
        <w:ind w:firstLine="567"/>
        <w:jc w:val="right"/>
      </w:pPr>
      <w:r w:rsidRPr="00A855A9">
        <w:t>Таблица 2.2.1</w:t>
      </w:r>
    </w:p>
    <w:tbl>
      <w:tblPr>
        <w:tblW w:w="496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8"/>
        <w:gridCol w:w="4746"/>
        <w:gridCol w:w="2011"/>
        <w:gridCol w:w="1915"/>
      </w:tblGrid>
      <w:tr w:rsidR="004B7E57" w:rsidRPr="00A855A9" w14:paraId="35FC168E" w14:textId="77777777" w:rsidTr="004B7E57">
        <w:trPr>
          <w:trHeight w:val="331"/>
          <w:tblHeader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AF00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№ п/п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674E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FF5F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C177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4"/>
              </w:rPr>
              <w:t>Значение</w:t>
            </w:r>
          </w:p>
        </w:tc>
      </w:tr>
      <w:tr w:rsidR="004B7E57" w:rsidRPr="00A855A9" w14:paraId="7407D97A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FA0A8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I.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26E59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ТЕРРИТОРИЯ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004AF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8984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4887C6A9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F01C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4DF4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Общая площадь земель в границах муниципального образования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67D7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98DDF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83061</w:t>
            </w:r>
          </w:p>
        </w:tc>
      </w:tr>
      <w:tr w:rsidR="004B7E57" w:rsidRPr="00A855A9" w14:paraId="49A859ED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D264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12B7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Общая площадь земель в границах населенных пунктов (по каждому населенному пункту)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BD08E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BB19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1D0AAADC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EA6C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A1C7D0" w14:textId="77777777" w:rsidR="004B7E57" w:rsidRPr="00A855A9" w:rsidRDefault="004B7E57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рабочий поселок Благовещенка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7B3906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477971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2195</w:t>
            </w:r>
          </w:p>
        </w:tc>
      </w:tr>
      <w:tr w:rsidR="004B7E57" w:rsidRPr="00A855A9" w14:paraId="4342CED9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9865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B3E8A9" w14:textId="77777777" w:rsidR="004B7E57" w:rsidRPr="00A855A9" w:rsidRDefault="004B7E57" w:rsidP="00B60E93">
            <w:pPr>
              <w:rPr>
                <w:sz w:val="22"/>
                <w:szCs w:val="22"/>
              </w:rPr>
            </w:pPr>
            <w:proofErr w:type="spellStart"/>
            <w:r w:rsidRPr="00A855A9">
              <w:rPr>
                <w:sz w:val="22"/>
                <w:szCs w:val="22"/>
              </w:rPr>
              <w:t>п.Сухой</w:t>
            </w:r>
            <w:proofErr w:type="spellEnd"/>
            <w:r w:rsidRPr="00A855A9">
              <w:rPr>
                <w:sz w:val="22"/>
                <w:szCs w:val="22"/>
              </w:rPr>
              <w:t xml:space="preserve"> Ракит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F17D8D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6A621E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101</w:t>
            </w:r>
          </w:p>
        </w:tc>
      </w:tr>
      <w:tr w:rsidR="0060775F" w:rsidRPr="00A855A9" w14:paraId="2B451D93" w14:textId="77777777" w:rsidTr="00247540">
        <w:trPr>
          <w:trHeight w:val="247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062C47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D8AA5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855A9">
              <w:rPr>
                <w:sz w:val="22"/>
                <w:szCs w:val="22"/>
              </w:rPr>
              <w:t>Р.п</w:t>
            </w:r>
            <w:proofErr w:type="spellEnd"/>
            <w:r w:rsidRPr="00A855A9">
              <w:rPr>
                <w:sz w:val="22"/>
                <w:szCs w:val="22"/>
              </w:rPr>
              <w:t>. Благовещенка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C905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94BFF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2195</w:t>
            </w:r>
          </w:p>
        </w:tc>
      </w:tr>
      <w:tr w:rsidR="0060775F" w:rsidRPr="00A855A9" w14:paraId="40521390" w14:textId="77777777" w:rsidTr="00247540">
        <w:trPr>
          <w:trHeight w:val="25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4B23A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64372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жилая зона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A64739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075B9C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399,4</w:t>
            </w:r>
          </w:p>
        </w:tc>
      </w:tr>
      <w:tr w:rsidR="0060775F" w:rsidRPr="00A855A9" w14:paraId="67D4C658" w14:textId="77777777" w:rsidTr="00247540">
        <w:trPr>
          <w:trHeight w:val="269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936D5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3.1.2.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94998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жилой застройки средней этажности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9193F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EA553C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19,88</w:t>
            </w:r>
          </w:p>
        </w:tc>
      </w:tr>
      <w:tr w:rsidR="0060775F" w:rsidRPr="00A855A9" w14:paraId="5B6D476E" w14:textId="77777777" w:rsidTr="00B60E93">
        <w:trPr>
          <w:trHeight w:val="521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E6252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3.1.3.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E9CE3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зона индивидуальной жилой </w:t>
            </w:r>
            <w:r w:rsidRPr="00A855A9">
              <w:rPr>
                <w:spacing w:val="-2"/>
                <w:sz w:val="22"/>
                <w:szCs w:val="22"/>
              </w:rPr>
              <w:t>застройки постоянного проживания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573AE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03A211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379,52</w:t>
            </w:r>
          </w:p>
        </w:tc>
      </w:tr>
      <w:tr w:rsidR="0060775F" w:rsidRPr="00A855A9" w14:paraId="1771C417" w14:textId="77777777" w:rsidTr="00247540">
        <w:trPr>
          <w:trHeight w:val="294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BD7ED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7891F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общественно-деловая зона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444ED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A509B2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48,21</w:t>
            </w:r>
          </w:p>
        </w:tc>
      </w:tr>
      <w:tr w:rsidR="0060775F" w:rsidRPr="00A855A9" w14:paraId="7B1A398E" w14:textId="77777777" w:rsidTr="00247540">
        <w:trPr>
          <w:trHeight w:val="271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864FD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6FCDA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административно-делового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F00DA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7073E0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9,55</w:t>
            </w:r>
          </w:p>
        </w:tc>
      </w:tr>
      <w:tr w:rsidR="0060775F" w:rsidRPr="00A855A9" w14:paraId="2734E634" w14:textId="77777777" w:rsidTr="00247540">
        <w:trPr>
          <w:trHeight w:val="288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60EA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BE146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социально-бытового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E0967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1BB67F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2,86</w:t>
            </w:r>
          </w:p>
        </w:tc>
      </w:tr>
      <w:tr w:rsidR="0060775F" w:rsidRPr="00A855A9" w14:paraId="530CAB00" w14:textId="77777777" w:rsidTr="00247540">
        <w:trPr>
          <w:trHeight w:val="265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AF2AD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CB51C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торгового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CB9FB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779E9C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8,2</w:t>
            </w:r>
          </w:p>
        </w:tc>
      </w:tr>
      <w:tr w:rsidR="0060775F" w:rsidRPr="00A855A9" w14:paraId="4F5676A1" w14:textId="77777777" w:rsidTr="00247540">
        <w:trPr>
          <w:trHeight w:val="268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13AAA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3.2.4.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45676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учебно-образовательного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5CA6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1B917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20,45</w:t>
            </w:r>
          </w:p>
        </w:tc>
      </w:tr>
      <w:tr w:rsidR="0060775F" w:rsidRPr="00A855A9" w14:paraId="7AE265DC" w14:textId="77777777" w:rsidTr="00247540">
        <w:trPr>
          <w:trHeight w:val="259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D0302A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3.2.5.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4AA14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культурно-досугового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D8D8B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B7BE3E4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1,31</w:t>
            </w:r>
          </w:p>
        </w:tc>
      </w:tr>
      <w:tr w:rsidR="0060775F" w:rsidRPr="00A855A9" w14:paraId="72721972" w14:textId="77777777" w:rsidTr="00247540">
        <w:trPr>
          <w:trHeight w:val="262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D765E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3.2.6.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2C9B9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зона спортивного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C15BF4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F17DC0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 </w:t>
            </w:r>
          </w:p>
        </w:tc>
      </w:tr>
      <w:tr w:rsidR="0060775F" w:rsidRPr="00A855A9" w14:paraId="7F4319BA" w14:textId="77777777" w:rsidTr="00247540">
        <w:trPr>
          <w:trHeight w:val="281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1491C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3.2.7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9EB966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здравоохранения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B4C34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E7520B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3,38</w:t>
            </w:r>
          </w:p>
        </w:tc>
      </w:tr>
      <w:tr w:rsidR="0060775F" w:rsidRPr="00A855A9" w14:paraId="1CEECD2F" w14:textId="77777777" w:rsidTr="00247540">
        <w:trPr>
          <w:trHeight w:val="27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A58A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3.2.8.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71C84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соцобеспечения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DA987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2D7503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2,46</w:t>
            </w:r>
          </w:p>
        </w:tc>
      </w:tr>
      <w:tr w:rsidR="0060775F" w:rsidRPr="00A855A9" w14:paraId="475D3164" w14:textId="77777777" w:rsidTr="00247540">
        <w:trPr>
          <w:trHeight w:val="119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D02F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6C2B4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81D2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223521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250,2</w:t>
            </w:r>
          </w:p>
        </w:tc>
      </w:tr>
      <w:tr w:rsidR="0060775F" w:rsidRPr="00A855A9" w14:paraId="77AD016A" w14:textId="77777777" w:rsidTr="00247540">
        <w:trPr>
          <w:trHeight w:val="278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4811F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3.4.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A59A0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D4763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0868E5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6,93</w:t>
            </w:r>
          </w:p>
        </w:tc>
      </w:tr>
      <w:tr w:rsidR="0060775F" w:rsidRPr="00A855A9" w14:paraId="01A660CE" w14:textId="77777777" w:rsidTr="00247540">
        <w:trPr>
          <w:trHeight w:val="269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9F04A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3.5.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43601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 xml:space="preserve">зона транспортной инфраструктуры </w:t>
            </w:r>
            <w:r w:rsidRPr="00A855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88626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ECF4C13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160,08</w:t>
            </w:r>
          </w:p>
        </w:tc>
      </w:tr>
      <w:tr w:rsidR="0060775F" w:rsidRPr="00A855A9" w14:paraId="3D1D147B" w14:textId="77777777" w:rsidTr="00247540">
        <w:trPr>
          <w:trHeight w:val="272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5ED0D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3.5.1.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C3C6EB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внешнего транспорта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2EBE0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0FEDA8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60775F" w:rsidRPr="00A855A9" w14:paraId="21C4113E" w14:textId="77777777" w:rsidTr="00247540">
        <w:trPr>
          <w:trHeight w:val="263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93D8B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3.5.2.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AEF62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городского (поселкового) транспорта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E8667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96E45F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21,76</w:t>
            </w:r>
          </w:p>
        </w:tc>
      </w:tr>
      <w:tr w:rsidR="0060775F" w:rsidRPr="00A855A9" w14:paraId="109EC28D" w14:textId="77777777" w:rsidTr="00247540">
        <w:trPr>
          <w:trHeight w:val="266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C8128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3.5.3.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3C2B5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улично-дорожной сети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17829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0BB800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89,12</w:t>
            </w:r>
          </w:p>
        </w:tc>
      </w:tr>
      <w:tr w:rsidR="0060775F" w:rsidRPr="00A855A9" w14:paraId="3A03796A" w14:textId="77777777" w:rsidTr="00247540">
        <w:trPr>
          <w:trHeight w:val="271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DE294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3.6.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A0F18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рекреационные зоны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208EC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D33A7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68,13</w:t>
            </w:r>
          </w:p>
        </w:tc>
      </w:tr>
      <w:tr w:rsidR="0060775F" w:rsidRPr="00A855A9" w14:paraId="0A4E81BB" w14:textId="77777777" w:rsidTr="00247540">
        <w:trPr>
          <w:trHeight w:val="274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7AEBE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3.6.1.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799DF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зона мест общего пользования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6DAC0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92D051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68,13</w:t>
            </w:r>
          </w:p>
        </w:tc>
      </w:tr>
      <w:tr w:rsidR="004B7E57" w:rsidRPr="00A855A9" w14:paraId="0C1C7E4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3C55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3.7.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7A8D9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сельскохозяйственного использования,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576D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2D8A39" w14:textId="77777777" w:rsidR="004B7E57" w:rsidRPr="00A855A9" w:rsidRDefault="004B7E57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120,13</w:t>
            </w:r>
          </w:p>
        </w:tc>
      </w:tr>
      <w:tr w:rsidR="0060775F" w:rsidRPr="00A855A9" w14:paraId="69CA94E7" w14:textId="77777777" w:rsidTr="00247540">
        <w:trPr>
          <w:trHeight w:val="301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648C2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3.7.1.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20CD3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2C607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23F067" w14:textId="2B464366" w:rsidR="0060775F" w:rsidRPr="00A855A9" w:rsidRDefault="0060775F" w:rsidP="0060775F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120,13</w:t>
            </w:r>
          </w:p>
        </w:tc>
      </w:tr>
      <w:tr w:rsidR="0060775F" w:rsidRPr="00A855A9" w14:paraId="2A0F47EA" w14:textId="77777777" w:rsidTr="00247540">
        <w:trPr>
          <w:trHeight w:val="29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178C4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3.8.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29E50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зона специального назначения </w:t>
            </w:r>
            <w:r w:rsidRPr="00A855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05C38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6EDC8A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8,26</w:t>
            </w:r>
          </w:p>
        </w:tc>
      </w:tr>
      <w:tr w:rsidR="0060775F" w:rsidRPr="00A855A9" w14:paraId="18F6C782" w14:textId="77777777" w:rsidTr="00247540">
        <w:trPr>
          <w:trHeight w:val="267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350BE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3.8.1.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D590D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зона ритуального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DFAE5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1F25B7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8,04</w:t>
            </w:r>
          </w:p>
        </w:tc>
      </w:tr>
      <w:tr w:rsidR="0060775F" w:rsidRPr="00A855A9" w14:paraId="3CD433F5" w14:textId="77777777" w:rsidTr="00247540">
        <w:trPr>
          <w:trHeight w:val="256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7BFBC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3.8.2.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375F4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0BF46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6ABA8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60775F" w:rsidRPr="00A855A9" w14:paraId="46CC26BA" w14:textId="77777777" w:rsidTr="00247540">
        <w:trPr>
          <w:trHeight w:val="275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80810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3.10.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A173F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акваторий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A8B20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283027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8,73</w:t>
            </w:r>
          </w:p>
        </w:tc>
      </w:tr>
      <w:tr w:rsidR="0060775F" w:rsidRPr="00A855A9" w14:paraId="5DC154CE" w14:textId="77777777" w:rsidTr="00247540">
        <w:trPr>
          <w:trHeight w:val="406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9442B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3.10.1.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23B9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городские (поселковые) акватории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C6505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C518D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8,73</w:t>
            </w:r>
          </w:p>
        </w:tc>
      </w:tr>
      <w:tr w:rsidR="0060775F" w:rsidRPr="00A855A9" w14:paraId="3B44E9B9" w14:textId="77777777" w:rsidTr="00247540">
        <w:trPr>
          <w:trHeight w:val="270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C9835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7D936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С. Сухой Ракит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84A9AF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6E79D6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101</w:t>
            </w:r>
          </w:p>
        </w:tc>
      </w:tr>
      <w:tr w:rsidR="0060775F" w:rsidRPr="00A855A9" w14:paraId="4DADEE7F" w14:textId="77777777" w:rsidTr="00247540">
        <w:trPr>
          <w:trHeight w:val="274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7982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4.1.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6723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жилая зона,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388DBF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A29EAB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67,06</w:t>
            </w:r>
          </w:p>
        </w:tc>
      </w:tr>
      <w:tr w:rsidR="0060775F" w:rsidRPr="00A855A9" w14:paraId="4D841BED" w14:textId="77777777" w:rsidTr="00247540">
        <w:trPr>
          <w:trHeight w:val="123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653C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4.1.1.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81AB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индивидуальной жилой застройки постоянного проживания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852EB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A1B405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67,06</w:t>
            </w:r>
          </w:p>
        </w:tc>
      </w:tr>
      <w:tr w:rsidR="0060775F" w:rsidRPr="00A855A9" w14:paraId="0255433A" w14:textId="77777777" w:rsidTr="00247540">
        <w:trPr>
          <w:trHeight w:val="315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68C0D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4.2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B91F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общественно-деловая зона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15B168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439FC7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1,96</w:t>
            </w:r>
          </w:p>
        </w:tc>
      </w:tr>
      <w:tr w:rsidR="0060775F" w:rsidRPr="00A855A9" w14:paraId="033667FC" w14:textId="77777777" w:rsidTr="00247540">
        <w:trPr>
          <w:trHeight w:val="521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D64D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4.3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3AB1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административно-делового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E4F4C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14FCE4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1,96</w:t>
            </w:r>
          </w:p>
        </w:tc>
      </w:tr>
      <w:tr w:rsidR="0060775F" w:rsidRPr="00A855A9" w14:paraId="79C18707" w14:textId="77777777" w:rsidTr="00247540">
        <w:trPr>
          <w:trHeight w:val="202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B353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4.4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4D78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производственная зона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5D807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ED3970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60775F" w:rsidRPr="00A855A9" w14:paraId="1D907661" w14:textId="77777777" w:rsidTr="00247540">
        <w:trPr>
          <w:trHeight w:val="201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40A1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4.4.1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48CB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коммунально-складского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1413B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5031BA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0,94</w:t>
            </w:r>
          </w:p>
        </w:tc>
      </w:tr>
      <w:tr w:rsidR="0060775F" w:rsidRPr="00A855A9" w14:paraId="44EBAF97" w14:textId="77777777" w:rsidTr="00247540">
        <w:trPr>
          <w:trHeight w:val="220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D773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4.5.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B0D7A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транспортной инфраструктуры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30CBBA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046035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2,96</w:t>
            </w:r>
          </w:p>
        </w:tc>
      </w:tr>
      <w:tr w:rsidR="0060775F" w:rsidRPr="00A855A9" w14:paraId="503ECAC9" w14:textId="77777777" w:rsidTr="00247540">
        <w:trPr>
          <w:trHeight w:val="237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4702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4.5.1.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3E581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улично-дорожной сети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484E2C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BAC53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2,96</w:t>
            </w:r>
          </w:p>
        </w:tc>
      </w:tr>
      <w:tr w:rsidR="0060775F" w:rsidRPr="00A855A9" w14:paraId="4D452A9D" w14:textId="77777777" w:rsidTr="00247540">
        <w:trPr>
          <w:trHeight w:val="255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C7F0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4.6.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B0865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рекреационные зоны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1DEC1A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F75A05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1,85</w:t>
            </w:r>
          </w:p>
        </w:tc>
      </w:tr>
      <w:tr w:rsidR="0060775F" w:rsidRPr="00A855A9" w14:paraId="4C403730" w14:textId="77777777" w:rsidTr="00247540">
        <w:trPr>
          <w:trHeight w:val="259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516E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4.6.1.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A74E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зона мест общего пользования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76139C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6DB0AF4" w14:textId="77777777" w:rsidR="0060775F" w:rsidRPr="00A855A9" w:rsidRDefault="0060775F" w:rsidP="00B60E93">
            <w:pPr>
              <w:jc w:val="center"/>
              <w:rPr>
                <w:color w:val="000000"/>
                <w:sz w:val="22"/>
                <w:szCs w:val="22"/>
              </w:rPr>
            </w:pPr>
            <w:r w:rsidRPr="00A855A9">
              <w:rPr>
                <w:color w:val="000000"/>
                <w:sz w:val="22"/>
                <w:szCs w:val="22"/>
              </w:rPr>
              <w:t>1,85</w:t>
            </w:r>
          </w:p>
        </w:tc>
      </w:tr>
      <w:tr w:rsidR="004B7E57" w:rsidRPr="00A855A9" w14:paraId="1F426E07" w14:textId="77777777" w:rsidTr="00247540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94B3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II.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6EED1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НАСЕЛЕНИЕ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4BB8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B817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0775F" w:rsidRPr="00A855A9" w14:paraId="0AE20C31" w14:textId="77777777" w:rsidTr="00B60E93">
        <w:trPr>
          <w:trHeight w:val="759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3B412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FF2DA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общая численность постоянного </w:t>
            </w:r>
            <w:r w:rsidRPr="00A855A9">
              <w:rPr>
                <w:spacing w:val="-1"/>
                <w:sz w:val="22"/>
                <w:szCs w:val="22"/>
              </w:rPr>
              <w:t xml:space="preserve">населения (по муниципальному </w:t>
            </w:r>
            <w:r w:rsidRPr="00A855A9">
              <w:rPr>
                <w:sz w:val="22"/>
                <w:szCs w:val="22"/>
              </w:rPr>
              <w:t>образованию и по каждому населенному пункту)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466A5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28C6D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12636</w:t>
            </w:r>
          </w:p>
        </w:tc>
      </w:tr>
      <w:tr w:rsidR="004B7E57" w:rsidRPr="00A855A9" w14:paraId="0F1D08B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3879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5D8B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плотность населения (по муниципальному образованию)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7C00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 на га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4F3E7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0,16</w:t>
            </w:r>
          </w:p>
        </w:tc>
      </w:tr>
      <w:tr w:rsidR="004B7E57" w:rsidRPr="00A855A9" w14:paraId="68748F8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5435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64347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855A9">
              <w:rPr>
                <w:sz w:val="22"/>
                <w:szCs w:val="22"/>
              </w:rPr>
              <w:t>Р.п</w:t>
            </w:r>
            <w:proofErr w:type="spellEnd"/>
            <w:r w:rsidRPr="00A855A9">
              <w:rPr>
                <w:sz w:val="22"/>
                <w:szCs w:val="22"/>
              </w:rPr>
              <w:t>. Благовещенка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FDFF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F290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0775F" w:rsidRPr="00A855A9" w14:paraId="26A99C16" w14:textId="77777777" w:rsidTr="00247540">
        <w:trPr>
          <w:trHeight w:val="263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4416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D1DAC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общая численность постоянного </w:t>
            </w:r>
            <w:r w:rsidRPr="00A855A9">
              <w:rPr>
                <w:spacing w:val="-1"/>
                <w:sz w:val="22"/>
                <w:szCs w:val="22"/>
              </w:rPr>
              <w:t xml:space="preserve">населения 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83DDA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9C363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12516</w:t>
            </w:r>
          </w:p>
        </w:tc>
      </w:tr>
      <w:tr w:rsidR="004B7E57" w:rsidRPr="00A855A9" w14:paraId="16E209B3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A012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A64C4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возрастная структура населения: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8B73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A080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0775F" w:rsidRPr="00A855A9" w14:paraId="64ECF053" w14:textId="77777777" w:rsidTr="00247540">
        <w:trPr>
          <w:trHeight w:val="174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ACAC0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126D4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население младше трудоспособного возраста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B6F40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87DB18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2162</w:t>
            </w:r>
          </w:p>
        </w:tc>
      </w:tr>
      <w:tr w:rsidR="00247540" w:rsidRPr="00A855A9" w14:paraId="36A46410" w14:textId="77777777" w:rsidTr="00247540">
        <w:trPr>
          <w:trHeight w:val="172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7855A6" w14:textId="77777777" w:rsidR="00247540" w:rsidRPr="00A855A9" w:rsidRDefault="00247540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AA448" w14:textId="77777777" w:rsidR="00247540" w:rsidRPr="00A855A9" w:rsidRDefault="00247540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население в трудоспособном возрасте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D5C56" w14:textId="77777777" w:rsidR="00247540" w:rsidRPr="00A855A9" w:rsidRDefault="00247540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C2496" w14:textId="77777777" w:rsidR="00247540" w:rsidRPr="00A855A9" w:rsidRDefault="00247540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7601</w:t>
            </w:r>
          </w:p>
        </w:tc>
      </w:tr>
      <w:tr w:rsidR="00247540" w:rsidRPr="00A855A9" w14:paraId="5023F359" w14:textId="77777777" w:rsidTr="00247540">
        <w:trPr>
          <w:trHeight w:val="34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7FBF" w14:textId="77777777" w:rsidR="00247540" w:rsidRPr="00A855A9" w:rsidRDefault="00247540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4.3.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76C4" w14:textId="74545295" w:rsidR="00247540" w:rsidRPr="00A855A9" w:rsidRDefault="00247540" w:rsidP="00247540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население старше трудоспособного возраста с. Сухой Ракит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5EF68" w14:textId="77777777" w:rsidR="00247540" w:rsidRPr="00A855A9" w:rsidRDefault="00247540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E3715" w14:textId="77777777" w:rsidR="00247540" w:rsidRPr="00A855A9" w:rsidRDefault="00247540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2753</w:t>
            </w:r>
          </w:p>
        </w:tc>
      </w:tr>
      <w:tr w:rsidR="0060775F" w:rsidRPr="00A855A9" w14:paraId="0C1FCFF5" w14:textId="77777777" w:rsidTr="00247540">
        <w:trPr>
          <w:trHeight w:val="24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4818F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F702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общая численность постоянного </w:t>
            </w:r>
            <w:r w:rsidRPr="00A855A9">
              <w:rPr>
                <w:spacing w:val="-1"/>
                <w:sz w:val="22"/>
                <w:szCs w:val="22"/>
              </w:rPr>
              <w:t>населения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DA14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ED49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120</w:t>
            </w:r>
          </w:p>
        </w:tc>
      </w:tr>
      <w:tr w:rsidR="0060775F" w:rsidRPr="00A855A9" w14:paraId="3434D30E" w14:textId="77777777" w:rsidTr="00247540">
        <w:trPr>
          <w:trHeight w:val="8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943A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B44DF" w14:textId="77777777" w:rsidR="0060775F" w:rsidRPr="00A855A9" w:rsidRDefault="0060775F" w:rsidP="00B60E93">
            <w:pPr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возрастная структура населения: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E3A4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31978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0775F" w:rsidRPr="00A855A9" w14:paraId="5852F6F5" w14:textId="77777777" w:rsidTr="00247540">
        <w:trPr>
          <w:trHeight w:val="304"/>
        </w:trPr>
        <w:tc>
          <w:tcPr>
            <w:tcW w:w="36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9E58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6.1.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8324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население младше трудоспособного возраста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D7C882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33E13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20</w:t>
            </w:r>
          </w:p>
        </w:tc>
      </w:tr>
      <w:tr w:rsidR="0060775F" w:rsidRPr="00A855A9" w14:paraId="2B7BD9EB" w14:textId="77777777" w:rsidTr="00247540">
        <w:trPr>
          <w:trHeight w:val="280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E3D7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6.2.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293F5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население в трудоспособном возрасте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30AB9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F4A8D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88</w:t>
            </w:r>
          </w:p>
        </w:tc>
      </w:tr>
      <w:tr w:rsidR="0060775F" w:rsidRPr="00A855A9" w14:paraId="64EA3FCB" w14:textId="77777777" w:rsidTr="00247540">
        <w:trPr>
          <w:trHeight w:val="257"/>
        </w:trPr>
        <w:tc>
          <w:tcPr>
            <w:tcW w:w="368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11851" w14:textId="77777777" w:rsidR="0060775F" w:rsidRPr="00A855A9" w:rsidRDefault="0060775F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6.3.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E0F2" w14:textId="77777777" w:rsidR="0060775F" w:rsidRPr="00A855A9" w:rsidRDefault="0060775F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население старше трудоспособного возраста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89821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0F956" w14:textId="77777777" w:rsidR="0060775F" w:rsidRPr="00A855A9" w:rsidRDefault="0060775F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</w:t>
            </w:r>
          </w:p>
        </w:tc>
      </w:tr>
      <w:tr w:rsidR="004B7E57" w:rsidRPr="00A855A9" w14:paraId="21BE5DC0" w14:textId="77777777" w:rsidTr="00247540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EDDE6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III.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8E183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ЖИЛИЩНЫЙ ФОНД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05A3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20B7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58BC280A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F44D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1183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855A9">
              <w:rPr>
                <w:sz w:val="22"/>
                <w:szCs w:val="22"/>
              </w:rPr>
              <w:t>Р.п</w:t>
            </w:r>
            <w:proofErr w:type="spellEnd"/>
            <w:r w:rsidRPr="00A855A9">
              <w:rPr>
                <w:sz w:val="22"/>
                <w:szCs w:val="22"/>
              </w:rPr>
              <w:t>. Благовещенка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AD89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3CDD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0D25528C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8E24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E4F34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средняя обеспеченность населения </w:t>
            </w:r>
            <w:r w:rsidRPr="00A855A9">
              <w:rPr>
                <w:sz w:val="22"/>
                <w:szCs w:val="22"/>
                <w:lang w:val="en-US"/>
              </w:rPr>
              <w:t>S</w:t>
            </w:r>
            <w:r w:rsidRPr="00A855A9">
              <w:rPr>
                <w:sz w:val="22"/>
                <w:szCs w:val="22"/>
              </w:rPr>
              <w:t xml:space="preserve">общ 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176A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>/чел.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29D3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18,4</w:t>
            </w:r>
          </w:p>
        </w:tc>
      </w:tr>
      <w:tr w:rsidR="004B7E57" w:rsidRPr="00A855A9" w14:paraId="16C924FE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DC6DF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</w:t>
            </w:r>
          </w:p>
        </w:tc>
        <w:tc>
          <w:tcPr>
            <w:tcW w:w="2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49EC4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общий объем жилищного фонда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FB717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S</w:t>
            </w:r>
            <w:r w:rsidRPr="00A855A9">
              <w:rPr>
                <w:sz w:val="22"/>
                <w:szCs w:val="22"/>
              </w:rPr>
              <w:t>общ, 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D894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230158</w:t>
            </w:r>
          </w:p>
        </w:tc>
      </w:tr>
      <w:tr w:rsidR="004B7E57" w:rsidRPr="00A855A9" w14:paraId="50902957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CEBD5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00FC3" w14:textId="77777777" w:rsidR="004B7E57" w:rsidRPr="00A855A9" w:rsidRDefault="004B7E57" w:rsidP="00B60E93">
            <w:pPr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398D5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кол-во домов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68B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6834</w:t>
            </w:r>
          </w:p>
        </w:tc>
      </w:tr>
      <w:tr w:rsidR="004B7E57" w:rsidRPr="00A855A9" w14:paraId="4327BCD7" w14:textId="77777777" w:rsidTr="00B60E93">
        <w:tc>
          <w:tcPr>
            <w:tcW w:w="3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EBCAE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94365" w14:textId="77777777" w:rsidR="004B7E57" w:rsidRPr="00A855A9" w:rsidRDefault="004B7E57" w:rsidP="00B60E93">
            <w:pPr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С. Сухой Ракит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B278D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905F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355B83B9" w14:textId="77777777" w:rsidTr="00B60E93">
        <w:tc>
          <w:tcPr>
            <w:tcW w:w="3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44D3C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</w:t>
            </w:r>
          </w:p>
        </w:tc>
        <w:tc>
          <w:tcPr>
            <w:tcW w:w="25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3DB6C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средняя обеспеченность населения </w:t>
            </w:r>
            <w:r w:rsidRPr="00A855A9">
              <w:rPr>
                <w:sz w:val="22"/>
                <w:szCs w:val="22"/>
                <w:lang w:val="en-US"/>
              </w:rPr>
              <w:t>S</w:t>
            </w:r>
            <w:r w:rsidRPr="00A855A9">
              <w:rPr>
                <w:sz w:val="22"/>
                <w:szCs w:val="22"/>
              </w:rPr>
              <w:t xml:space="preserve">общ 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5BC4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>/чел.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4444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17</w:t>
            </w:r>
          </w:p>
        </w:tc>
      </w:tr>
      <w:tr w:rsidR="004B7E57" w:rsidRPr="00A855A9" w14:paraId="442F6609" w14:textId="77777777" w:rsidTr="00B60E93">
        <w:trPr>
          <w:trHeight w:val="289"/>
        </w:trPr>
        <w:tc>
          <w:tcPr>
            <w:tcW w:w="36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931B1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</w:t>
            </w:r>
          </w:p>
        </w:tc>
        <w:tc>
          <w:tcPr>
            <w:tcW w:w="253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412D7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общий объем жилищного фонда</w:t>
            </w:r>
          </w:p>
          <w:p w14:paraId="01639D2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 том числе в общем объеме жилищного фонда по типу застройки: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90628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S</w:t>
            </w:r>
            <w:r w:rsidRPr="00A855A9">
              <w:rPr>
                <w:sz w:val="22"/>
                <w:szCs w:val="22"/>
              </w:rPr>
              <w:t>общ, 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0462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2055</w:t>
            </w:r>
          </w:p>
        </w:tc>
      </w:tr>
      <w:tr w:rsidR="004B7E57" w:rsidRPr="00A855A9" w14:paraId="2FF33871" w14:textId="77777777" w:rsidTr="00B60E93">
        <w:trPr>
          <w:trHeight w:val="475"/>
        </w:trPr>
        <w:tc>
          <w:tcPr>
            <w:tcW w:w="36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A3F75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163B1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A3E4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кол-во домов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37CB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25</w:t>
            </w:r>
          </w:p>
        </w:tc>
      </w:tr>
      <w:tr w:rsidR="004B7E57" w:rsidRPr="00A855A9" w14:paraId="433BED30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90BF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IV.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664C65" w14:textId="39BDC801" w:rsidR="004B7E57" w:rsidRPr="00A855A9" w:rsidRDefault="004B7E57" w:rsidP="00247540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D977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92CE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720A9D87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7136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0C690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855A9">
              <w:rPr>
                <w:sz w:val="22"/>
                <w:szCs w:val="22"/>
              </w:rPr>
              <w:t>Р.п</w:t>
            </w:r>
            <w:proofErr w:type="spellEnd"/>
            <w:r w:rsidRPr="00A855A9">
              <w:rPr>
                <w:sz w:val="22"/>
                <w:szCs w:val="22"/>
              </w:rPr>
              <w:t>. Благовещенка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E624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DCB3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08EBC9B5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A30F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637F1" w14:textId="34939BB0" w:rsidR="004B7E57" w:rsidRPr="00A855A9" w:rsidRDefault="000169F2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</w:t>
            </w:r>
            <w:r w:rsidR="004B7E57" w:rsidRPr="00A855A9">
              <w:rPr>
                <w:sz w:val="22"/>
                <w:szCs w:val="22"/>
              </w:rPr>
              <w:t>бъекты учебно-образовательного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D172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 xml:space="preserve">единицы мощности </w:t>
            </w:r>
            <w:r w:rsidRPr="00A855A9">
              <w:rPr>
                <w:sz w:val="22"/>
                <w:szCs w:val="22"/>
              </w:rPr>
              <w:t xml:space="preserve">объектов </w:t>
            </w:r>
            <w:r w:rsidRPr="00A855A9">
              <w:rPr>
                <w:spacing w:val="-3"/>
                <w:sz w:val="22"/>
                <w:szCs w:val="22"/>
              </w:rPr>
              <w:t>социальной сферы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CF188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6CF074B9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5EB1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1.1.</w:t>
            </w:r>
          </w:p>
        </w:tc>
        <w:tc>
          <w:tcPr>
            <w:tcW w:w="2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98083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41EA5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proofErr w:type="spellStart"/>
            <w:r w:rsidRPr="00A855A9">
              <w:rPr>
                <w:spacing w:val="-3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87FE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</w:t>
            </w:r>
          </w:p>
        </w:tc>
      </w:tr>
      <w:tr w:rsidR="004B7E57" w:rsidRPr="00A855A9" w14:paraId="540349A5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ABDF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58D3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70F1B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B6B6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475</w:t>
            </w:r>
          </w:p>
        </w:tc>
      </w:tr>
      <w:tr w:rsidR="004B7E57" w:rsidRPr="00A855A9" w14:paraId="16D73713" w14:textId="77777777" w:rsidTr="00B60E93">
        <w:trPr>
          <w:trHeight w:val="458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D1DE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FF98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Средние образовательные учреждения, в том числе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4CA79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8454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68D47EA8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88BC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1.2.3.</w:t>
            </w:r>
          </w:p>
        </w:tc>
        <w:tc>
          <w:tcPr>
            <w:tcW w:w="2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7FE4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Средние образовательные школы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2DC96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5247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</w:t>
            </w:r>
          </w:p>
        </w:tc>
      </w:tr>
      <w:tr w:rsidR="004B7E57" w:rsidRPr="00A855A9" w14:paraId="1D1D273E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BF14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459D5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711D3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3B68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1744</w:t>
            </w:r>
          </w:p>
        </w:tc>
      </w:tr>
      <w:tr w:rsidR="004B7E57" w:rsidRPr="00A855A9" w14:paraId="47DFF2B9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727B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1.2.4.</w:t>
            </w:r>
          </w:p>
        </w:tc>
        <w:tc>
          <w:tcPr>
            <w:tcW w:w="2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BD8DF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Спец. коррекционная школа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BB5BD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7CC2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2D5E4F14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F8C0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BED2A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65195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4752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120</w:t>
            </w:r>
          </w:p>
        </w:tc>
      </w:tr>
      <w:tr w:rsidR="004B7E57" w:rsidRPr="00A855A9" w14:paraId="2CCC53C8" w14:textId="77777777" w:rsidTr="00B60E93">
        <w:tc>
          <w:tcPr>
            <w:tcW w:w="3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C6EE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1.3.</w:t>
            </w:r>
          </w:p>
        </w:tc>
        <w:tc>
          <w:tcPr>
            <w:tcW w:w="25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06ABEA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Средне-специальные образовательные учреждения,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E2BB6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FE12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24794783" w14:textId="77777777" w:rsidTr="00B60E93">
        <w:tc>
          <w:tcPr>
            <w:tcW w:w="36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6DA4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1</w:t>
            </w:r>
            <w:r w:rsidRPr="00A855A9">
              <w:rPr>
                <w:sz w:val="22"/>
                <w:szCs w:val="22"/>
              </w:rPr>
              <w:t>.3.1</w:t>
            </w:r>
          </w:p>
        </w:tc>
        <w:tc>
          <w:tcPr>
            <w:tcW w:w="253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FA4B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ПУ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FB82F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9AE8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42495D50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9379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6953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828E5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583A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260</w:t>
            </w:r>
          </w:p>
        </w:tc>
      </w:tr>
      <w:tr w:rsidR="004B7E57" w:rsidRPr="00A855A9" w14:paraId="0FB5A26A" w14:textId="77777777" w:rsidTr="00B60E93">
        <w:tc>
          <w:tcPr>
            <w:tcW w:w="36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D9B4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1.4.</w:t>
            </w:r>
          </w:p>
        </w:tc>
        <w:tc>
          <w:tcPr>
            <w:tcW w:w="25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9FA9C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Учреждения дополнительного образования,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FFF06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7668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5D2DCACF" w14:textId="77777777" w:rsidTr="00B60E93">
        <w:tc>
          <w:tcPr>
            <w:tcW w:w="36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46DA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1.4.1</w:t>
            </w:r>
          </w:p>
        </w:tc>
        <w:tc>
          <w:tcPr>
            <w:tcW w:w="253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FCC39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Детско-юношеский центр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AB31F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6956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602CA333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A4AD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67D5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42F67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B5B5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120</w:t>
            </w:r>
          </w:p>
        </w:tc>
      </w:tr>
      <w:tr w:rsidR="004B7E57" w:rsidRPr="00A855A9" w14:paraId="0DE5A8D7" w14:textId="77777777" w:rsidTr="00B60E93">
        <w:tc>
          <w:tcPr>
            <w:tcW w:w="368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DC00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1.4.2.</w:t>
            </w:r>
          </w:p>
        </w:tc>
        <w:tc>
          <w:tcPr>
            <w:tcW w:w="2535" w:type="pct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BD67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Детская школа искусств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F1628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1B33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31AADED3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B01B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CEB45B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9FB33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69BF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160</w:t>
            </w:r>
          </w:p>
        </w:tc>
      </w:tr>
      <w:tr w:rsidR="004B7E57" w:rsidRPr="00A855A9" w14:paraId="7FA0AAF6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31B0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15F65" w14:textId="2F2EA33F" w:rsidR="004B7E57" w:rsidRPr="00A855A9" w:rsidRDefault="000169F2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</w:t>
            </w:r>
            <w:r w:rsidR="004B7E57" w:rsidRPr="00A855A9">
              <w:rPr>
                <w:sz w:val="22"/>
                <w:szCs w:val="22"/>
              </w:rPr>
              <w:t>бъекты здравоохранения и социального обеспечения,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57CD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2F1B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44E2FCA8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B8E4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2</w:t>
            </w:r>
            <w:r w:rsidRPr="00A855A9">
              <w:rPr>
                <w:sz w:val="22"/>
                <w:szCs w:val="22"/>
              </w:rPr>
              <w:t>.1.</w:t>
            </w:r>
          </w:p>
        </w:tc>
        <w:tc>
          <w:tcPr>
            <w:tcW w:w="2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D7397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МУЗ «Благовещенская ЦРБ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E813C3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4B0A9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34BA6D25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387C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CD9D3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D4925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BF3F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400</w:t>
            </w:r>
          </w:p>
        </w:tc>
      </w:tr>
      <w:tr w:rsidR="004B7E57" w:rsidRPr="00A855A9" w14:paraId="271AA718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A034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2.2.</w:t>
            </w:r>
          </w:p>
        </w:tc>
        <w:tc>
          <w:tcPr>
            <w:tcW w:w="2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D792B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ГУЗ «Противотуберкулезный диспансер»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E1229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B507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25D86E9C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9109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E7EFE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AC611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D545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30</w:t>
            </w:r>
          </w:p>
        </w:tc>
      </w:tr>
      <w:tr w:rsidR="004B7E57" w:rsidRPr="00A855A9" w14:paraId="1A7A7D42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81F9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2.3.</w:t>
            </w:r>
          </w:p>
        </w:tc>
        <w:tc>
          <w:tcPr>
            <w:tcW w:w="25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0407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КГСУ «Благовещенский дом интернат»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6DF71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6B85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20924933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4016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579222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DEC87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вместимость,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B7F08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40</w:t>
            </w:r>
          </w:p>
        </w:tc>
      </w:tr>
      <w:tr w:rsidR="004B7E57" w:rsidRPr="00A855A9" w14:paraId="6A1CCF7F" w14:textId="77777777" w:rsidTr="00B60E93">
        <w:trPr>
          <w:trHeight w:val="36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EF62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2.4.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7159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Краевой социально-реабилитационный центр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3CAED" w14:textId="77777777" w:rsidR="004B7E57" w:rsidRPr="00A855A9" w:rsidRDefault="004B7E57" w:rsidP="00B60E93">
            <w:pPr>
              <w:shd w:val="clear" w:color="auto" w:fill="FFFFFF"/>
              <w:jc w:val="center"/>
              <w:rPr>
                <w:spacing w:val="-3"/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C98C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0B269FCC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11B7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8A13E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спортивные и физкультурно-оздоровительные объекты,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E93B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615F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7DCB0465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D059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C395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ДЮСШ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07D0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90E6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35CDAD33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49B9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2B8DE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FAE69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D867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</w:t>
            </w:r>
          </w:p>
        </w:tc>
      </w:tr>
      <w:tr w:rsidR="004B7E57" w:rsidRPr="00A855A9" w14:paraId="441BC4F6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A490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517B8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Плоскостные сооружения (стадион)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C8A8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C89B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54D4128D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5FF3E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C92ED" w14:textId="1B5C9BBF" w:rsidR="004B7E57" w:rsidRPr="00A855A9" w:rsidRDefault="000169F2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</w:t>
            </w:r>
            <w:r w:rsidR="004B7E57" w:rsidRPr="00A855A9">
              <w:rPr>
                <w:sz w:val="22"/>
                <w:szCs w:val="22"/>
              </w:rPr>
              <w:t>бъекты культурно-досугового назначения, 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D55F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752E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14FB7E12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892B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0B0F3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ДК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11E8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D59D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1798B1D4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0358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276B3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Библиотека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0982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9016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402CA302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AD5D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4.3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9E840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Краеведческий музей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FCEF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3D34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39BA8A35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64C5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B3317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объекты торгового назначения, в том числе: 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3EDD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948C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589A3E80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4F3D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5.1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B37C1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магазины, торговые центры, павильоны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36A6E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855A9">
              <w:rPr>
                <w:sz w:val="22"/>
                <w:szCs w:val="22"/>
              </w:rPr>
              <w:t>тыс.кв.м</w:t>
            </w:r>
            <w:proofErr w:type="spellEnd"/>
            <w:r w:rsidRPr="00A855A9">
              <w:rPr>
                <w:sz w:val="22"/>
                <w:szCs w:val="22"/>
              </w:rPr>
              <w:t>. торговой площади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CCF5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5,8</w:t>
            </w:r>
          </w:p>
        </w:tc>
      </w:tr>
      <w:tr w:rsidR="004B7E57" w:rsidRPr="00A855A9" w14:paraId="6DAFFBF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C99C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5.2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53D7D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рынки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4D37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ед./торг. мест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0EA7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1/64</w:t>
            </w:r>
          </w:p>
        </w:tc>
      </w:tr>
      <w:tr w:rsidR="004B7E57" w:rsidRPr="00A855A9" w14:paraId="34AA9CA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34FF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F609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объекты общественного питания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A557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855A9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A855A9">
              <w:rPr>
                <w:sz w:val="22"/>
                <w:szCs w:val="22"/>
              </w:rPr>
              <w:t>/</w:t>
            </w:r>
            <w:proofErr w:type="spellStart"/>
            <w:r w:rsidRPr="00A855A9">
              <w:rPr>
                <w:sz w:val="22"/>
                <w:szCs w:val="22"/>
              </w:rPr>
              <w:t>посад.мест</w:t>
            </w:r>
            <w:proofErr w:type="spellEnd"/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1E1F7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16/1050</w:t>
            </w:r>
          </w:p>
        </w:tc>
      </w:tr>
      <w:tr w:rsidR="004B7E57" w:rsidRPr="00A855A9" w14:paraId="7C464180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9A7B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4C00B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С. Сухой Ракит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863A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3C8A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09E66591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BD59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</w:t>
            </w:r>
            <w:r w:rsidRPr="00A855A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DF911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объекты здравоохранения (ФАП)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8DAA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89AC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742386F6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3200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16B4A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объекты культурно-досугового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DC42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C11C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58DB6FF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D931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FA4DA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объекты торгового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4297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6C39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20505137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45D2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V.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79BDC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ТРАНСПОРТНАЯ ИНФРАСТРУКТУРА</w:t>
            </w:r>
          </w:p>
          <w:p w14:paraId="0A02FB00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3EBB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5C41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678D7CF4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880E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6C4B0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протяженность линий </w:t>
            </w:r>
            <w:r w:rsidRPr="00A855A9">
              <w:rPr>
                <w:spacing w:val="-2"/>
                <w:sz w:val="22"/>
                <w:szCs w:val="22"/>
              </w:rPr>
              <w:t xml:space="preserve">общественного пассажирского </w:t>
            </w:r>
            <w:r w:rsidRPr="00A855A9">
              <w:rPr>
                <w:sz w:val="22"/>
                <w:szCs w:val="22"/>
              </w:rPr>
              <w:t>транспорта - автобус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345D7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1992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55,6</w:t>
            </w:r>
          </w:p>
        </w:tc>
      </w:tr>
      <w:tr w:rsidR="004B7E57" w:rsidRPr="00A855A9" w14:paraId="66E52DDC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F8C5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8789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855A9">
              <w:rPr>
                <w:sz w:val="22"/>
                <w:szCs w:val="22"/>
              </w:rPr>
              <w:t>Р.п</w:t>
            </w:r>
            <w:proofErr w:type="spellEnd"/>
            <w:r w:rsidRPr="00A855A9">
              <w:rPr>
                <w:sz w:val="22"/>
                <w:szCs w:val="22"/>
              </w:rPr>
              <w:t>. Благовещенка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72A8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71F3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6D2A3DC4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D499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BB75B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протяженность линий </w:t>
            </w:r>
            <w:r w:rsidRPr="00A855A9">
              <w:rPr>
                <w:spacing w:val="-2"/>
                <w:sz w:val="22"/>
                <w:szCs w:val="22"/>
              </w:rPr>
              <w:t xml:space="preserve">общественного пассажирского </w:t>
            </w:r>
            <w:r w:rsidRPr="00A855A9">
              <w:rPr>
                <w:sz w:val="22"/>
                <w:szCs w:val="22"/>
              </w:rPr>
              <w:t>транспорта - автобус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6180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5383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50,8</w:t>
            </w:r>
          </w:p>
        </w:tc>
      </w:tr>
      <w:tr w:rsidR="004B7E57" w:rsidRPr="00A855A9" w14:paraId="0641BD53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0735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A613F2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протяженность основных улиц и </w:t>
            </w:r>
            <w:r w:rsidRPr="00A855A9">
              <w:rPr>
                <w:sz w:val="22"/>
                <w:szCs w:val="22"/>
              </w:rPr>
              <w:t>проездов, всего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7F30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1F06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91,3</w:t>
            </w:r>
          </w:p>
        </w:tc>
      </w:tr>
      <w:tr w:rsidR="004B7E57" w:rsidRPr="00A855A9" w14:paraId="549D0976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8DB5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274D0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С. Сухой Ракит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826D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76A7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13DD647A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0DBB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9F23F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протяженность основных улиц и </w:t>
            </w:r>
            <w:r w:rsidRPr="00A855A9">
              <w:rPr>
                <w:sz w:val="22"/>
                <w:szCs w:val="22"/>
              </w:rPr>
              <w:t>проездов, всего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F0A8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3E0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5,6</w:t>
            </w:r>
          </w:p>
        </w:tc>
      </w:tr>
      <w:tr w:rsidR="004B7E57" w:rsidRPr="00A855A9" w14:paraId="021DE13E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64481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  <w:lang w:val="en-US"/>
              </w:rPr>
              <w:t>VI.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E041A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ИНЖЕНЕРНАЯ ИНФРАСТРУКТУРА И </w:t>
            </w:r>
            <w:r w:rsidRPr="00A855A9">
              <w:rPr>
                <w:sz w:val="22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0354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9E5B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654022C0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6B98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74343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C311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 xml:space="preserve">тыс. куб. м/в </w:t>
            </w:r>
            <w:r w:rsidRPr="00A855A9">
              <w:rPr>
                <w:sz w:val="22"/>
                <w:szCs w:val="22"/>
              </w:rPr>
              <w:t>сутки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316D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2,2</w:t>
            </w:r>
          </w:p>
        </w:tc>
      </w:tr>
      <w:tr w:rsidR="004B7E57" w:rsidRPr="00A855A9" w14:paraId="6A20098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2081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E8E70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водопотребление, всего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B3E3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тыс. куб. м/в </w:t>
            </w:r>
            <w:r w:rsidRPr="00A855A9">
              <w:rPr>
                <w:sz w:val="22"/>
                <w:szCs w:val="22"/>
              </w:rPr>
              <w:t>сутки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EDAE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2,2</w:t>
            </w:r>
          </w:p>
        </w:tc>
      </w:tr>
      <w:tr w:rsidR="004B7E57" w:rsidRPr="00A855A9" w14:paraId="1814CFA3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B9DA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7BB5F5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протяженность сетей водоснабжения, всего по МО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04AD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5492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43,5</w:t>
            </w:r>
          </w:p>
        </w:tc>
      </w:tr>
      <w:tr w:rsidR="004B7E57" w:rsidRPr="00A855A9" w14:paraId="58138E0E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E71F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6CABA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A855A9">
              <w:rPr>
                <w:spacing w:val="-2"/>
                <w:sz w:val="22"/>
                <w:szCs w:val="22"/>
              </w:rPr>
              <w:t>р.п</w:t>
            </w:r>
            <w:proofErr w:type="spellEnd"/>
            <w:r w:rsidRPr="00A855A9">
              <w:rPr>
                <w:spacing w:val="-2"/>
                <w:sz w:val="22"/>
                <w:szCs w:val="22"/>
              </w:rPr>
              <w:t>. Благовещенка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C0BD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E77B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32,5</w:t>
            </w:r>
          </w:p>
        </w:tc>
      </w:tr>
      <w:tr w:rsidR="004B7E57" w:rsidRPr="00A855A9" w14:paraId="07C09047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DA27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EF1AC" w14:textId="77777777" w:rsidR="004B7E57" w:rsidRPr="00A855A9" w:rsidRDefault="004B7E57" w:rsidP="00B60E93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с. Сухой Ракит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A14A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57F0E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3,7</w:t>
            </w:r>
          </w:p>
        </w:tc>
      </w:tr>
      <w:tr w:rsidR="004B7E57" w:rsidRPr="00A855A9" w14:paraId="2A711EBB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BB18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6A20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протяженность сетей канализации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27E1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B5F3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12,0</w:t>
            </w:r>
          </w:p>
        </w:tc>
      </w:tr>
      <w:tr w:rsidR="004B7E57" w:rsidRPr="00A855A9" w14:paraId="45F83286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4C83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2EA55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4A9B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01F2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7527D20B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153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5FDA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потребность в электроэнергии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1CB1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9D54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125CC11C" w14:textId="77777777" w:rsidTr="00B60E93">
        <w:tc>
          <w:tcPr>
            <w:tcW w:w="36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1D441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87697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 всего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A427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млн. кВт. ч./в год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3BCB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537864</w:t>
            </w:r>
          </w:p>
        </w:tc>
      </w:tr>
      <w:tr w:rsidR="004B7E57" w:rsidRPr="00A855A9" w14:paraId="3788C3D9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8FAD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5.2.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C796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потребление электроэнергии на 1 </w:t>
            </w:r>
            <w:r w:rsidRPr="00A855A9">
              <w:rPr>
                <w:sz w:val="22"/>
                <w:szCs w:val="22"/>
              </w:rPr>
              <w:t>чел. в год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B2A9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кВт. ч.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D63C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1700</w:t>
            </w:r>
          </w:p>
        </w:tc>
      </w:tr>
      <w:tr w:rsidR="004B7E57" w:rsidRPr="00A855A9" w14:paraId="07ECCA4A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E226B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B1A65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 том числе:</w:t>
            </w:r>
          </w:p>
          <w:p w14:paraId="1C005F0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2"/>
                <w:sz w:val="22"/>
                <w:szCs w:val="22"/>
              </w:rPr>
              <w:t>-на коммунально-бытовые нужды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A23D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кВт. ч.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E1E4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1700</w:t>
            </w:r>
          </w:p>
        </w:tc>
      </w:tr>
      <w:tr w:rsidR="004B7E57" w:rsidRPr="00A855A9" w14:paraId="19BD37C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91E5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E0F47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CF38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8637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3E2540B3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2B6A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6C05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потребление тепла - всего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DE45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Гкал/год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6D6E1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104692</w:t>
            </w:r>
          </w:p>
        </w:tc>
      </w:tr>
      <w:tr w:rsidR="004B7E57" w:rsidRPr="00A855A9" w14:paraId="43174204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FDAC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A117C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производительность </w:t>
            </w:r>
            <w:r w:rsidRPr="00A855A9">
              <w:rPr>
                <w:spacing w:val="-1"/>
                <w:sz w:val="22"/>
                <w:szCs w:val="22"/>
              </w:rPr>
              <w:t xml:space="preserve">централизованных источников </w:t>
            </w:r>
            <w:r w:rsidRPr="00A855A9">
              <w:rPr>
                <w:sz w:val="22"/>
                <w:szCs w:val="22"/>
              </w:rPr>
              <w:t>теплоснабжения -всего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ADBD8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Гкал/час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CCB1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20,01</w:t>
            </w:r>
          </w:p>
        </w:tc>
      </w:tr>
      <w:tr w:rsidR="004B7E57" w:rsidRPr="00A855A9" w14:paraId="5BFC6630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C6114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51D01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 том числе:</w:t>
            </w:r>
          </w:p>
          <w:p w14:paraId="27A64FA9" w14:textId="77777777" w:rsidR="004B7E57" w:rsidRPr="00A855A9" w:rsidRDefault="004B7E57" w:rsidP="00B60E93">
            <w:pPr>
              <w:shd w:val="clear" w:color="auto" w:fill="FFFFFF"/>
              <w:tabs>
                <w:tab w:val="left" w:pos="177"/>
              </w:tabs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--</w:t>
            </w:r>
            <w:r w:rsidRPr="00A855A9">
              <w:rPr>
                <w:sz w:val="22"/>
                <w:szCs w:val="22"/>
              </w:rPr>
              <w:tab/>
              <w:t>районные котельные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4AC4E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Гкал/час 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015A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20,01</w:t>
            </w:r>
          </w:p>
        </w:tc>
      </w:tr>
      <w:tr w:rsidR="004B7E57" w:rsidRPr="00A855A9" w14:paraId="46FDA3F7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91F4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6.3.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1801F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CE80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E01F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19,9</w:t>
            </w:r>
          </w:p>
        </w:tc>
      </w:tr>
      <w:tr w:rsidR="004B7E57" w:rsidRPr="00A855A9" w14:paraId="3813D3F7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8808A9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0EB45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EB8E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7E25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1E35708E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B77DD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2F259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 xml:space="preserve">удельный вес газа в топливном </w:t>
            </w:r>
            <w:r w:rsidRPr="00A855A9">
              <w:rPr>
                <w:sz w:val="22"/>
                <w:szCs w:val="22"/>
              </w:rPr>
              <w:t xml:space="preserve">балансе 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8335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%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D6B047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</w:t>
            </w:r>
          </w:p>
        </w:tc>
      </w:tr>
      <w:tr w:rsidR="004B7E57" w:rsidRPr="00A855A9" w14:paraId="427815A1" w14:textId="77777777" w:rsidTr="00B60E93"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BCC7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05CCE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потребление газа - всего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527A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т/год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FE45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890,10179 </w:t>
            </w:r>
          </w:p>
        </w:tc>
      </w:tr>
      <w:tr w:rsidR="004B7E57" w:rsidRPr="00A855A9" w14:paraId="6924B5B4" w14:textId="77777777" w:rsidTr="00B60E93">
        <w:tc>
          <w:tcPr>
            <w:tcW w:w="36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29F87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EBB6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в том числе: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87BE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6B904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2D5D9EB1" w14:textId="77777777" w:rsidTr="00B60E93">
        <w:tc>
          <w:tcPr>
            <w:tcW w:w="36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B9FC5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D1931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- на коммунально-бытовые нужды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C315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т/год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E77F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890,10179</w:t>
            </w:r>
          </w:p>
        </w:tc>
      </w:tr>
      <w:tr w:rsidR="004B7E57" w:rsidRPr="00A855A9" w14:paraId="29240876" w14:textId="77777777" w:rsidTr="00B60E93">
        <w:tc>
          <w:tcPr>
            <w:tcW w:w="3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DC337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709CB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>- на производственные нужды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F917B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т/год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CE25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-</w:t>
            </w:r>
          </w:p>
        </w:tc>
      </w:tr>
      <w:tr w:rsidR="004B7E57" w:rsidRPr="00A855A9" w14:paraId="1E85E90B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55D13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7.3.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09A50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CC4E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км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BBBE7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2,12</w:t>
            </w:r>
          </w:p>
        </w:tc>
      </w:tr>
      <w:tr w:rsidR="004B7E57" w:rsidRPr="00A855A9" w14:paraId="198D246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A055E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8.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BCADBB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связь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1BCD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958E9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2947E97F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B726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9.1.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14045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pacing w:val="-1"/>
                <w:sz w:val="22"/>
                <w:szCs w:val="22"/>
              </w:rPr>
              <w:t xml:space="preserve">охват населения телевизионным </w:t>
            </w:r>
            <w:r w:rsidRPr="00A855A9">
              <w:rPr>
                <w:sz w:val="22"/>
                <w:szCs w:val="22"/>
              </w:rPr>
              <w:t>вещанием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B8942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pacing w:val="-3"/>
                <w:sz w:val="22"/>
                <w:szCs w:val="22"/>
              </w:rPr>
              <w:t>% от населения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D7BEC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100</w:t>
            </w:r>
          </w:p>
        </w:tc>
      </w:tr>
      <w:tr w:rsidR="004B7E57" w:rsidRPr="00A855A9" w14:paraId="74BE9071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5820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9.2.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A3F08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обеспеченность населения телефонной сетью общего пользования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0CC6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номеров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D811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3456</w:t>
            </w:r>
          </w:p>
        </w:tc>
      </w:tr>
      <w:tr w:rsidR="004B7E57" w:rsidRPr="00A855A9" w14:paraId="0018F560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842A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A855A9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0CC77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Объекты специального назначения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0D0FD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2E58FF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B7E57" w:rsidRPr="00A855A9" w14:paraId="5BE108E8" w14:textId="77777777" w:rsidTr="00B60E93"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A02F8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0CC8C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кладбище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3DFE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1F1AA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</w:t>
            </w:r>
          </w:p>
        </w:tc>
      </w:tr>
      <w:tr w:rsidR="004B7E57" w:rsidRPr="00A855A9" w14:paraId="4003B1D5" w14:textId="77777777" w:rsidTr="00B60E93"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F99C0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A430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полигон ТБО, мусороперерабатывающий завод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B1D9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A2755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  <w:tr w:rsidR="004B7E57" w:rsidRPr="00A855A9" w14:paraId="517A042F" w14:textId="77777777" w:rsidTr="00B60E93"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A1CEE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3.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4CD86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поля фильтрации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D5936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423B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2</w:t>
            </w:r>
          </w:p>
        </w:tc>
      </w:tr>
      <w:tr w:rsidR="004B7E57" w:rsidRPr="00A855A9" w14:paraId="45CC91E0" w14:textId="77777777" w:rsidTr="00B60E93">
        <w:tc>
          <w:tcPr>
            <w:tcW w:w="3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F5278" w14:textId="77777777" w:rsidR="004B7E57" w:rsidRPr="00A855A9" w:rsidRDefault="004B7E57" w:rsidP="00B60E93">
            <w:pPr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4.</w:t>
            </w:r>
          </w:p>
        </w:tc>
        <w:tc>
          <w:tcPr>
            <w:tcW w:w="2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BA5CD" w14:textId="77777777" w:rsidR="004B7E57" w:rsidRPr="00A855A9" w:rsidRDefault="004B7E57" w:rsidP="00B60E93">
            <w:pPr>
              <w:shd w:val="clear" w:color="auto" w:fill="FFFFFF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скотомогильник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48C01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ед.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BD6D0" w14:textId="77777777" w:rsidR="004B7E57" w:rsidRPr="00A855A9" w:rsidRDefault="004B7E57" w:rsidP="00B60E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</w:t>
            </w:r>
          </w:p>
        </w:tc>
      </w:tr>
    </w:tbl>
    <w:p w14:paraId="60ED1788" w14:textId="2A518B9D" w:rsidR="002A1E0A" w:rsidRPr="00A855A9" w:rsidRDefault="00EA69B0" w:rsidP="002A1E0A">
      <w:pPr>
        <w:autoSpaceDE w:val="0"/>
        <w:autoSpaceDN w:val="0"/>
        <w:adjustRightInd w:val="0"/>
        <w:ind w:firstLine="567"/>
        <w:jc w:val="both"/>
      </w:pPr>
      <w:r w:rsidRPr="00A855A9">
        <w:t xml:space="preserve">2.1.3. В МОБП </w:t>
      </w:r>
      <w:r w:rsidR="00F8411E" w:rsidRPr="00A855A9">
        <w:t xml:space="preserve">действуют следующие документы </w:t>
      </w:r>
      <w:r w:rsidR="006265E1" w:rsidRPr="00A855A9">
        <w:t xml:space="preserve">градостроительного проектирования и </w:t>
      </w:r>
      <w:r w:rsidR="00F8411E" w:rsidRPr="00A855A9">
        <w:t xml:space="preserve">стратегического планирования, положения которых могут влиять на установление расчетных показателей МНГП МОБП: </w:t>
      </w:r>
    </w:p>
    <w:p w14:paraId="0FBFB88E" w14:textId="076C138A" w:rsidR="006265E1" w:rsidRPr="00A855A9" w:rsidRDefault="006265E1" w:rsidP="006265E1">
      <w:pPr>
        <w:autoSpaceDE w:val="0"/>
        <w:autoSpaceDN w:val="0"/>
        <w:adjustRightInd w:val="0"/>
        <w:ind w:firstLine="567"/>
        <w:jc w:val="both"/>
      </w:pPr>
      <w:r w:rsidRPr="00A855A9">
        <w:t>Генеральный план МОБП</w:t>
      </w:r>
      <w:r w:rsidR="00912A5A" w:rsidRPr="00A855A9">
        <w:t>.</w:t>
      </w:r>
    </w:p>
    <w:p w14:paraId="4917E1D3" w14:textId="4ADE6BEF" w:rsidR="006265E1" w:rsidRPr="00A855A9" w:rsidRDefault="006265E1" w:rsidP="006265E1">
      <w:pPr>
        <w:autoSpaceDE w:val="0"/>
        <w:autoSpaceDN w:val="0"/>
        <w:adjustRightInd w:val="0"/>
        <w:ind w:firstLine="567"/>
        <w:jc w:val="both"/>
      </w:pPr>
      <w:r w:rsidRPr="00A855A9">
        <w:t>Правила землепользования и застройки МОБП</w:t>
      </w:r>
      <w:r w:rsidR="00912A5A" w:rsidRPr="00A855A9">
        <w:t>.</w:t>
      </w:r>
    </w:p>
    <w:p w14:paraId="6E64F92B" w14:textId="36C3A598" w:rsidR="006265E1" w:rsidRPr="00A855A9" w:rsidRDefault="006265E1" w:rsidP="006265E1">
      <w:pPr>
        <w:autoSpaceDE w:val="0"/>
        <w:autoSpaceDN w:val="0"/>
        <w:adjustRightInd w:val="0"/>
        <w:ind w:firstLine="567"/>
        <w:jc w:val="both"/>
      </w:pPr>
      <w:r w:rsidRPr="00A855A9">
        <w:t>Нормативы градостроительного проектирования МОБП</w:t>
      </w:r>
      <w:r w:rsidR="00912A5A" w:rsidRPr="00A855A9">
        <w:t>.</w:t>
      </w:r>
    </w:p>
    <w:p w14:paraId="7E0E245E" w14:textId="75DCE82B" w:rsidR="00653824" w:rsidRPr="00A855A9" w:rsidRDefault="006265E1" w:rsidP="006265E1">
      <w:pPr>
        <w:autoSpaceDE w:val="0"/>
        <w:autoSpaceDN w:val="0"/>
        <w:adjustRightInd w:val="0"/>
        <w:ind w:firstLine="567"/>
        <w:jc w:val="both"/>
      </w:pPr>
      <w:r w:rsidRPr="00A855A9">
        <w:t>Правила благоустройства территории МОБП</w:t>
      </w:r>
      <w:r w:rsidR="00912A5A" w:rsidRPr="00A855A9">
        <w:t>.</w:t>
      </w:r>
      <w:r w:rsidRPr="00A855A9">
        <w:t xml:space="preserve"> </w:t>
      </w:r>
    </w:p>
    <w:p w14:paraId="49453171" w14:textId="6CA7A11E" w:rsidR="00F23E7E" w:rsidRPr="00A855A9" w:rsidRDefault="00F23E7E" w:rsidP="006265E1">
      <w:pPr>
        <w:autoSpaceDE w:val="0"/>
        <w:autoSpaceDN w:val="0"/>
        <w:adjustRightInd w:val="0"/>
        <w:ind w:firstLine="567"/>
        <w:jc w:val="both"/>
      </w:pPr>
      <w:r w:rsidRPr="00A855A9">
        <w:t xml:space="preserve">Схема теплоснабжения </w:t>
      </w:r>
      <w:proofErr w:type="spellStart"/>
      <w:r w:rsidRPr="00A855A9">
        <w:t>р.п</w:t>
      </w:r>
      <w:proofErr w:type="spellEnd"/>
      <w:r w:rsidRPr="00A855A9">
        <w:t>. Благовещенка Благовещенского района Алтайского края до 2033 года</w:t>
      </w:r>
      <w:r w:rsidR="00912A5A" w:rsidRPr="00A855A9">
        <w:t>.</w:t>
      </w:r>
    </w:p>
    <w:p w14:paraId="0CBD1947" w14:textId="24B91D59" w:rsidR="00F23E7E" w:rsidRPr="00A855A9" w:rsidRDefault="00F23E7E" w:rsidP="006265E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55A9">
        <w:rPr>
          <w:szCs w:val="28"/>
        </w:rPr>
        <w:t xml:space="preserve">Программа «Развитие систем социальной инфраструктуры </w:t>
      </w:r>
      <w:r w:rsidRPr="00A855A9">
        <w:t>МОБП</w:t>
      </w:r>
      <w:r w:rsidRPr="00A855A9">
        <w:rPr>
          <w:szCs w:val="28"/>
        </w:rPr>
        <w:t xml:space="preserve"> на 2017-2030 годы»</w:t>
      </w:r>
      <w:r w:rsidR="00912A5A" w:rsidRPr="00A855A9">
        <w:rPr>
          <w:szCs w:val="28"/>
        </w:rPr>
        <w:t>.</w:t>
      </w:r>
    </w:p>
    <w:p w14:paraId="2F49DB66" w14:textId="54AA4F82" w:rsidR="00F23E7E" w:rsidRPr="00A855A9" w:rsidRDefault="00F23E7E" w:rsidP="006265E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55A9">
        <w:rPr>
          <w:szCs w:val="28"/>
        </w:rPr>
        <w:t xml:space="preserve">Программа «Развитие транспортной инфраструктуры </w:t>
      </w:r>
      <w:r w:rsidRPr="00A855A9">
        <w:t>МОБП</w:t>
      </w:r>
      <w:r w:rsidRPr="00A855A9">
        <w:rPr>
          <w:szCs w:val="28"/>
        </w:rPr>
        <w:t xml:space="preserve"> на 2017-2030 годы»</w:t>
      </w:r>
      <w:r w:rsidR="00912A5A" w:rsidRPr="00A855A9">
        <w:rPr>
          <w:szCs w:val="28"/>
        </w:rPr>
        <w:t>.</w:t>
      </w:r>
    </w:p>
    <w:p w14:paraId="3FCC85E3" w14:textId="69F41A85" w:rsidR="00F23E7E" w:rsidRPr="00A855A9" w:rsidRDefault="00F23E7E" w:rsidP="006265E1">
      <w:pPr>
        <w:autoSpaceDE w:val="0"/>
        <w:autoSpaceDN w:val="0"/>
        <w:adjustRightInd w:val="0"/>
        <w:ind w:firstLine="567"/>
        <w:jc w:val="both"/>
      </w:pPr>
      <w:r w:rsidRPr="00A855A9">
        <w:rPr>
          <w:szCs w:val="28"/>
        </w:rPr>
        <w:t xml:space="preserve">Программа «Комплексное развитие систем коммунальной инфраструктуры </w:t>
      </w:r>
      <w:r w:rsidRPr="00A855A9">
        <w:t>МОБП</w:t>
      </w:r>
      <w:r w:rsidRPr="00A855A9">
        <w:rPr>
          <w:szCs w:val="28"/>
        </w:rPr>
        <w:t xml:space="preserve"> на 2017-2030 годы</w:t>
      </w:r>
      <w:r w:rsidR="00912A5A" w:rsidRPr="00A855A9">
        <w:rPr>
          <w:szCs w:val="28"/>
        </w:rPr>
        <w:t>.</w:t>
      </w:r>
      <w:r w:rsidRPr="00A855A9">
        <w:t xml:space="preserve"> </w:t>
      </w:r>
    </w:p>
    <w:p w14:paraId="453376E3" w14:textId="54422E4E" w:rsidR="00F23E7E" w:rsidRPr="00A855A9" w:rsidRDefault="00F23E7E" w:rsidP="006265E1">
      <w:pPr>
        <w:autoSpaceDE w:val="0"/>
        <w:autoSpaceDN w:val="0"/>
        <w:adjustRightInd w:val="0"/>
        <w:ind w:firstLine="567"/>
        <w:jc w:val="both"/>
      </w:pPr>
      <w:r w:rsidRPr="00A855A9">
        <w:rPr>
          <w:szCs w:val="28"/>
        </w:rPr>
        <w:t xml:space="preserve">Программа «Развитие систем социальной инфраструктуры </w:t>
      </w:r>
      <w:r w:rsidRPr="00A855A9">
        <w:t>МОБП</w:t>
      </w:r>
      <w:r w:rsidRPr="00A855A9">
        <w:rPr>
          <w:szCs w:val="28"/>
        </w:rPr>
        <w:t xml:space="preserve"> на 2017-2030 годы</w:t>
      </w:r>
    </w:p>
    <w:p w14:paraId="06F1C434" w14:textId="583637F9" w:rsidR="006265E1" w:rsidRPr="00A855A9" w:rsidRDefault="006265E1" w:rsidP="006265E1">
      <w:pPr>
        <w:autoSpaceDE w:val="0"/>
        <w:autoSpaceDN w:val="0"/>
        <w:adjustRightInd w:val="0"/>
        <w:ind w:firstLine="567"/>
        <w:jc w:val="both"/>
      </w:pPr>
      <w:r w:rsidRPr="00A855A9">
        <w:lastRenderedPageBreak/>
        <w:t>Муниципальная программа «Формирование современной городской среды на 2018-2024 годы»</w:t>
      </w:r>
      <w:r w:rsidR="00912A5A" w:rsidRPr="00A855A9">
        <w:t>.</w:t>
      </w:r>
    </w:p>
    <w:p w14:paraId="330E370E" w14:textId="77777777" w:rsidR="00912A5A" w:rsidRPr="00A855A9" w:rsidRDefault="00912A5A" w:rsidP="006265E1">
      <w:pPr>
        <w:autoSpaceDE w:val="0"/>
        <w:autoSpaceDN w:val="0"/>
        <w:adjustRightInd w:val="0"/>
        <w:ind w:firstLine="567"/>
        <w:jc w:val="both"/>
      </w:pPr>
    </w:p>
    <w:p w14:paraId="7F962806" w14:textId="77777777" w:rsidR="00653824" w:rsidRPr="00A855A9" w:rsidRDefault="007B283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bookmarkStart w:id="31" w:name="Par1510"/>
      <w:bookmarkStart w:id="32" w:name="Par1677"/>
      <w:bookmarkStart w:id="33" w:name="Par1700"/>
      <w:bookmarkEnd w:id="31"/>
      <w:bookmarkEnd w:id="32"/>
      <w:bookmarkEnd w:id="33"/>
      <w:r w:rsidRPr="00A855A9">
        <w:rPr>
          <w:b/>
        </w:rPr>
        <w:t>2</w:t>
      </w:r>
      <w:r w:rsidR="00C363FA" w:rsidRPr="00A855A9">
        <w:rPr>
          <w:b/>
        </w:rPr>
        <w:t>.</w:t>
      </w:r>
      <w:r w:rsidR="00653824" w:rsidRPr="00A855A9">
        <w:rPr>
          <w:b/>
        </w:rPr>
        <w:t xml:space="preserve">3. Обоснование состава объектов местного значения, для которых устанавливаются расчетные показатели </w:t>
      </w:r>
    </w:p>
    <w:p w14:paraId="3E8A7460" w14:textId="382B5F48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 xml:space="preserve">3.1. В соответствии с Градостроительным кодексом нормативы градостроительного проектирования </w:t>
      </w:r>
      <w:r w:rsidR="00964CEB" w:rsidRPr="00A855A9">
        <w:t>поселения</w:t>
      </w:r>
      <w:r w:rsidR="00653824" w:rsidRPr="00A855A9">
        <w:t xml:space="preserve"> устанавливают совокупность:</w:t>
      </w:r>
    </w:p>
    <w:p w14:paraId="609F6D00" w14:textId="77777777" w:rsidR="00653824" w:rsidRPr="00A855A9" w:rsidRDefault="0035628D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–</w:t>
      </w:r>
      <w:r w:rsidR="00653824" w:rsidRPr="00A855A9">
        <w:t xml:space="preserve"> расчетных показателей минимально допустимого уровня обеспеченности населения объектами местного значения </w:t>
      </w:r>
      <w:r w:rsidR="00946F44" w:rsidRPr="00A855A9">
        <w:t>о</w:t>
      </w:r>
      <w:r w:rsidR="00964CEB" w:rsidRPr="00A855A9">
        <w:t xml:space="preserve"> поселения</w:t>
      </w:r>
      <w:r w:rsidR="00653824" w:rsidRPr="00A855A9">
        <w:t xml:space="preserve">, отнесенными к таковым градостроительным законодательством Российской Федерации, иными объектами местного значения </w:t>
      </w:r>
      <w:r w:rsidR="00964CEB" w:rsidRPr="00A855A9">
        <w:t>поселения</w:t>
      </w:r>
      <w:r w:rsidR="00653824" w:rsidRPr="00A855A9">
        <w:t>;</w:t>
      </w:r>
    </w:p>
    <w:p w14:paraId="5F2588F1" w14:textId="77777777" w:rsidR="00653824" w:rsidRPr="00A855A9" w:rsidRDefault="0035628D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–</w:t>
      </w:r>
      <w:r w:rsidR="00653824" w:rsidRPr="00A855A9">
        <w:t xml:space="preserve"> расчетных показателей максимально допустимого уровня территориальной доступности таких объектов для населения </w:t>
      </w:r>
      <w:r w:rsidR="00964CEB" w:rsidRPr="00A855A9">
        <w:t>поселения</w:t>
      </w:r>
      <w:r w:rsidR="00653824" w:rsidRPr="00A855A9">
        <w:t>.</w:t>
      </w:r>
    </w:p>
    <w:p w14:paraId="3E036DA0" w14:textId="77777777" w:rsidR="00653824" w:rsidRPr="00A855A9" w:rsidRDefault="00653824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В число объектов местного значения </w:t>
      </w:r>
      <w:r w:rsidR="00964CEB" w:rsidRPr="00A855A9">
        <w:t>поселения</w:t>
      </w:r>
      <w:r w:rsidRPr="00A855A9">
        <w:t xml:space="preserve">, отнесенных к таковым градостроительным законодательством Российской Федерации, </w:t>
      </w:r>
      <w:bookmarkStart w:id="34" w:name="_Hlk75444544"/>
      <w:r w:rsidRPr="00A855A9">
        <w:t xml:space="preserve">входят объекты, </w:t>
      </w:r>
      <w:bookmarkStart w:id="35" w:name="_Hlk75444451"/>
      <w:r w:rsidRPr="00A855A9">
        <w:t xml:space="preserve">отображаемые на карте </w:t>
      </w:r>
      <w:r w:rsidR="00964CEB" w:rsidRPr="00A855A9">
        <w:t>генерального плана</w:t>
      </w:r>
      <w:r w:rsidRPr="00A855A9">
        <w:t xml:space="preserve"> </w:t>
      </w:r>
      <w:r w:rsidR="00964CEB" w:rsidRPr="00A855A9">
        <w:t>поселения</w:t>
      </w:r>
      <w:r w:rsidRPr="00A855A9">
        <w:t xml:space="preserve"> и относящиеся к областям:</w:t>
      </w:r>
      <w:bookmarkEnd w:id="34"/>
    </w:p>
    <w:bookmarkEnd w:id="35"/>
    <w:p w14:paraId="2491786E" w14:textId="77777777" w:rsidR="002F1093" w:rsidRPr="00A855A9" w:rsidRDefault="002F1093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а) электро-, тепло-, газо- и водоснабжение населения, водоотведение;</w:t>
      </w:r>
    </w:p>
    <w:p w14:paraId="7BC5DD9D" w14:textId="77777777" w:rsidR="002F1093" w:rsidRPr="00A855A9" w:rsidRDefault="002F1093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б) автомобильные дороги местного значения;</w:t>
      </w:r>
    </w:p>
    <w:p w14:paraId="70D3BF14" w14:textId="35C71B6C" w:rsidR="002F1093" w:rsidRPr="00A855A9" w:rsidRDefault="002F1093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в) физическая культура и массовый спорт, образование, здравоохранение</w:t>
      </w:r>
      <w:r w:rsidR="001259CE" w:rsidRPr="00A855A9">
        <w:t>;</w:t>
      </w:r>
    </w:p>
    <w:p w14:paraId="0656439A" w14:textId="77777777" w:rsidR="002F1093" w:rsidRPr="00A855A9" w:rsidRDefault="002F1093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г) иные области в связи с решением вопросов местного значения поселения.</w:t>
      </w:r>
    </w:p>
    <w:p w14:paraId="366C1CA0" w14:textId="77777777" w:rsidR="00653824" w:rsidRPr="00A855A9" w:rsidRDefault="00653824" w:rsidP="005107D8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_Hlk75444810"/>
      <w:r w:rsidRPr="00A855A9">
        <w:t xml:space="preserve">В число объектов, относящихся к иным областям, в связи с решением вопросов местного значения </w:t>
      </w:r>
      <w:r w:rsidR="00964CEB" w:rsidRPr="00A855A9">
        <w:t>поселения</w:t>
      </w:r>
      <w:r w:rsidRPr="00A855A9">
        <w:t xml:space="preserve"> входят объекты, размещение которых на территории </w:t>
      </w:r>
      <w:r w:rsidR="00964CEB" w:rsidRPr="00A855A9">
        <w:t>поселения</w:t>
      </w:r>
      <w:r w:rsidRPr="00A855A9">
        <w:t xml:space="preserve"> необходимо для решения вопросов местного значения </w:t>
      </w:r>
      <w:r w:rsidR="00964CEB" w:rsidRPr="00A855A9">
        <w:t>поселения</w:t>
      </w:r>
      <w:r w:rsidRPr="00A855A9">
        <w:t xml:space="preserve">, круг которых определен законодательством об общих принципах организации местного самоуправления в Российской Федерации. </w:t>
      </w:r>
    </w:p>
    <w:p w14:paraId="6C92EA02" w14:textId="4B11B182" w:rsidR="00653824" w:rsidRPr="00A855A9" w:rsidRDefault="007B2838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 xml:space="preserve">3.2. Виды объектов местного значения </w:t>
      </w:r>
      <w:r w:rsidR="00964CEB" w:rsidRPr="00A855A9">
        <w:t>поселения</w:t>
      </w:r>
      <w:r w:rsidR="00653824" w:rsidRPr="00A855A9">
        <w:t xml:space="preserve">, подлежащие отображению на </w:t>
      </w:r>
      <w:r w:rsidR="00964CEB" w:rsidRPr="00A855A9">
        <w:t>карте генерального плана поселения</w:t>
      </w:r>
      <w:r w:rsidR="00653824" w:rsidRPr="00A855A9">
        <w:t xml:space="preserve">, установлены в </w:t>
      </w:r>
      <w:r w:rsidR="00F1117E" w:rsidRPr="00A855A9">
        <w:t xml:space="preserve">части 3 </w:t>
      </w:r>
      <w:r w:rsidR="004518E9" w:rsidRPr="00A855A9">
        <w:t xml:space="preserve">статьи </w:t>
      </w:r>
      <w:r w:rsidR="0003404A" w:rsidRPr="00A855A9">
        <w:t>1</w:t>
      </w:r>
      <w:r w:rsidR="00F1117E" w:rsidRPr="00A855A9">
        <w:t>0.</w:t>
      </w:r>
      <w:r w:rsidR="005E39CC" w:rsidRPr="00A855A9">
        <w:t>1</w:t>
      </w:r>
      <w:r w:rsidR="00653824" w:rsidRPr="00A855A9">
        <w:t xml:space="preserve"> </w:t>
      </w:r>
      <w:r w:rsidR="005E39CC" w:rsidRPr="00A855A9">
        <w:t>Закона Алтайского края от 29.12.2009 № 120-ЗС «О регулировании градостроительной деятельности на территории Алтайского края»</w:t>
      </w:r>
      <w:r w:rsidR="004518E9" w:rsidRPr="00A855A9">
        <w:t>, к ним относятся:</w:t>
      </w:r>
    </w:p>
    <w:bookmarkEnd w:id="36"/>
    <w:p w14:paraId="54FD5B25" w14:textId="77777777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1) объекты электро-, тепло-, газо- и водоснабжения населения, водоотведения;</w:t>
      </w:r>
    </w:p>
    <w:p w14:paraId="04580287" w14:textId="77777777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2) автомобильные дороги местного значения;</w:t>
      </w:r>
    </w:p>
    <w:p w14:paraId="00AE66CC" w14:textId="77777777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3) объекты для хранения и обслуживания транспортных средств, иные сооружения транспортной инфраструктуры;</w:t>
      </w:r>
    </w:p>
    <w:p w14:paraId="2C26248E" w14:textId="77777777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4) территории и объекты внешнего транспорта - железнодорожные пути и станции, аэропорты, речные порты, причалы, пристани, мосты, путепроводы, трубопроводы и иные сооружения транспорта;</w:t>
      </w:r>
    </w:p>
    <w:p w14:paraId="6BB9D460" w14:textId="77777777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5) объекты культуры, физической культуры и массового спорта, образования, здравоохранения;</w:t>
      </w:r>
    </w:p>
    <w:p w14:paraId="522A4E02" w14:textId="77777777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6) объекты обработки, утилизации, обезвреживания, размещения твердых коммунальных отходов в случае подготовки генерального плана городского округа;</w:t>
      </w:r>
    </w:p>
    <w:p w14:paraId="0EAD0F4A" w14:textId="77777777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7) кладбища;</w:t>
      </w:r>
    </w:p>
    <w:p w14:paraId="000A058F" w14:textId="536617D4" w:rsidR="005E39CC" w:rsidRPr="00A855A9" w:rsidRDefault="005E39CC" w:rsidP="005E39CC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8) иные объекты, необходимые для решения вопросов местного значения поселения, городского округа.</w:t>
      </w:r>
    </w:p>
    <w:p w14:paraId="63A9DC29" w14:textId="6A9570E0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>3.</w:t>
      </w:r>
      <w:r w:rsidR="004518E9" w:rsidRPr="00A855A9">
        <w:t>3</w:t>
      </w:r>
      <w:r w:rsidR="00653824" w:rsidRPr="00A855A9">
        <w:t xml:space="preserve">. Объекты местного значения являются материальной базой при решении вопросов местного значения, отнесенных к полномочиям </w:t>
      </w:r>
      <w:r w:rsidR="00B17F75" w:rsidRPr="00A855A9">
        <w:t>ОМС</w:t>
      </w:r>
      <w:r w:rsidR="00653824" w:rsidRPr="00A855A9">
        <w:t xml:space="preserve">. Круг вопросов местного значения </w:t>
      </w:r>
      <w:r w:rsidR="00964CEB" w:rsidRPr="00A855A9">
        <w:t>поселения</w:t>
      </w:r>
      <w:r w:rsidR="00653824" w:rsidRPr="00A855A9">
        <w:t xml:space="preserve"> установлен  Федеральным законом от </w:t>
      </w:r>
      <w:r w:rsidR="002F2358" w:rsidRPr="00A855A9">
        <w:t>0</w:t>
      </w:r>
      <w:r w:rsidR="00653824" w:rsidRPr="00A855A9">
        <w:t>6</w:t>
      </w:r>
      <w:r w:rsidR="000E7424" w:rsidRPr="00A855A9">
        <w:t>.10.</w:t>
      </w:r>
      <w:r w:rsidR="00653824" w:rsidRPr="00A855A9">
        <w:t>2003</w:t>
      </w:r>
      <w:r w:rsidR="000E7424" w:rsidRPr="00A855A9">
        <w:t xml:space="preserve"> </w:t>
      </w:r>
      <w:r w:rsidR="00485CB4" w:rsidRPr="00A855A9">
        <w:t>№</w:t>
      </w:r>
      <w:r w:rsidR="00653824" w:rsidRPr="00A855A9">
        <w:t xml:space="preserve"> 131-ФЗ «Об общих принципах организации местного самоуправления в Российской Федерации». </w:t>
      </w:r>
      <w:r w:rsidR="007E7A33" w:rsidRPr="00A855A9">
        <w:t>Утверждение нормативов градостроительного проектирования поселения относится к</w:t>
      </w:r>
      <w:r w:rsidR="00653824" w:rsidRPr="00A855A9">
        <w:t xml:space="preserve"> полномочиям </w:t>
      </w:r>
      <w:r w:rsidR="00B17F75" w:rsidRPr="00A855A9">
        <w:t xml:space="preserve">ОМС </w:t>
      </w:r>
      <w:r w:rsidR="00653824" w:rsidRPr="00A855A9">
        <w:t>муниципальн</w:t>
      </w:r>
      <w:r w:rsidR="007E7A33" w:rsidRPr="00A855A9">
        <w:t>ого</w:t>
      </w:r>
      <w:r w:rsidR="00653824" w:rsidRPr="00A855A9">
        <w:t xml:space="preserve"> район</w:t>
      </w:r>
      <w:r w:rsidR="007E7A33" w:rsidRPr="00A855A9">
        <w:t>а, в состав которого входит</w:t>
      </w:r>
      <w:r w:rsidR="00653824" w:rsidRPr="00A855A9">
        <w:t xml:space="preserve"> </w:t>
      </w:r>
      <w:r w:rsidR="007E7A33" w:rsidRPr="00A855A9">
        <w:t>поселение</w:t>
      </w:r>
      <w:r w:rsidR="00653824" w:rsidRPr="00A855A9">
        <w:t>.</w:t>
      </w:r>
    </w:p>
    <w:p w14:paraId="50ADEE11" w14:textId="0EB62F53" w:rsidR="00160551" w:rsidRPr="00A855A9" w:rsidRDefault="007B2838" w:rsidP="005107D8">
      <w:pPr>
        <w:spacing w:line="276" w:lineRule="auto"/>
        <w:ind w:firstLine="567"/>
        <w:jc w:val="both"/>
      </w:pPr>
      <w:r w:rsidRPr="00A855A9">
        <w:t>2</w:t>
      </w:r>
      <w:r w:rsidR="00C363FA" w:rsidRPr="00A855A9">
        <w:t>.</w:t>
      </w:r>
      <w:r w:rsidR="00653824" w:rsidRPr="00A855A9">
        <w:t>3.</w:t>
      </w:r>
      <w:r w:rsidR="004518E9" w:rsidRPr="00A855A9">
        <w:t>4</w:t>
      </w:r>
      <w:r w:rsidR="00653824" w:rsidRPr="00A855A9">
        <w:t xml:space="preserve">. </w:t>
      </w:r>
      <w:r w:rsidR="007E7A33" w:rsidRPr="00A855A9">
        <w:t>В</w:t>
      </w:r>
      <w:r w:rsidR="00653824" w:rsidRPr="00A855A9">
        <w:t xml:space="preserve">опросы местного значения </w:t>
      </w:r>
      <w:r w:rsidR="00BE3459" w:rsidRPr="00A855A9">
        <w:t>МОБП</w:t>
      </w:r>
      <w:r w:rsidR="007E7A33" w:rsidRPr="00A855A9">
        <w:t xml:space="preserve"> </w:t>
      </w:r>
      <w:r w:rsidR="00605225" w:rsidRPr="00A855A9">
        <w:t>перечислены</w:t>
      </w:r>
      <w:r w:rsidR="00653824" w:rsidRPr="00A855A9">
        <w:t xml:space="preserve"> в ст. </w:t>
      </w:r>
      <w:r w:rsidR="00D313D6" w:rsidRPr="00A855A9">
        <w:t>3</w:t>
      </w:r>
      <w:r w:rsidR="00DB211C" w:rsidRPr="00A855A9">
        <w:t xml:space="preserve"> </w:t>
      </w:r>
      <w:r w:rsidR="00D313D6" w:rsidRPr="00A855A9">
        <w:t xml:space="preserve">Устава муниципального образования Благовещенский поссовет Благовещенского района </w:t>
      </w:r>
      <w:r w:rsidR="00D313D6" w:rsidRPr="00A855A9">
        <w:lastRenderedPageBreak/>
        <w:t>Алтайского края</w:t>
      </w:r>
      <w:r w:rsidR="00653824" w:rsidRPr="00A855A9">
        <w:t xml:space="preserve">. </w:t>
      </w:r>
      <w:r w:rsidR="005C6E3E" w:rsidRPr="00A855A9">
        <w:t xml:space="preserve">Именно </w:t>
      </w:r>
      <w:r w:rsidR="00C70ED7" w:rsidRPr="00A855A9">
        <w:t>о</w:t>
      </w:r>
      <w:r w:rsidR="005C6E3E" w:rsidRPr="00A855A9">
        <w:t>бъекты, необходимые для решения вопросов местного значения согласно Устава, образуют наиболее представительный</w:t>
      </w:r>
      <w:r w:rsidR="00C70ED7" w:rsidRPr="00A855A9">
        <w:t xml:space="preserve"> и детальный</w:t>
      </w:r>
      <w:r w:rsidR="005C6E3E" w:rsidRPr="00A855A9">
        <w:t xml:space="preserve"> состав объектов местного значения</w:t>
      </w:r>
      <w:r w:rsidR="00C70ED7" w:rsidRPr="00A855A9">
        <w:t xml:space="preserve"> для анализа. </w:t>
      </w:r>
      <w:r w:rsidR="00160551" w:rsidRPr="00A855A9">
        <w:t xml:space="preserve">Подготовка </w:t>
      </w:r>
      <w:r w:rsidR="00BE3459" w:rsidRPr="00A855A9">
        <w:t>НГП МОБП</w:t>
      </w:r>
      <w:r w:rsidR="00160551" w:rsidRPr="00A855A9">
        <w:t xml:space="preserve"> </w:t>
      </w:r>
      <w:r w:rsidR="00C70ED7" w:rsidRPr="00A855A9">
        <w:t xml:space="preserve">может </w:t>
      </w:r>
      <w:r w:rsidR="00160551" w:rsidRPr="00A855A9">
        <w:t xml:space="preserve">осуществлялась в отношении только </w:t>
      </w:r>
      <w:r w:rsidR="00C70ED7" w:rsidRPr="00A855A9">
        <w:t xml:space="preserve">тех </w:t>
      </w:r>
      <w:r w:rsidR="00160551" w:rsidRPr="00A855A9">
        <w:t>объектов местного значения, по которым ОМС обладают полномочиями по нормированию. В отношении иных объектов в информационно</w:t>
      </w:r>
      <w:r w:rsidR="00C70ED7" w:rsidRPr="00A855A9">
        <w:t>-</w:t>
      </w:r>
      <w:r w:rsidR="00160551" w:rsidRPr="00A855A9">
        <w:t xml:space="preserve"> справочных целях </w:t>
      </w:r>
      <w:r w:rsidR="00F43C78" w:rsidRPr="00A855A9">
        <w:t xml:space="preserve">могут </w:t>
      </w:r>
      <w:r w:rsidR="00160551" w:rsidRPr="00A855A9">
        <w:t>привод</w:t>
      </w:r>
      <w:r w:rsidR="00F43C78" w:rsidRPr="00A855A9">
        <w:t>ить</w:t>
      </w:r>
      <w:r w:rsidR="00160551" w:rsidRPr="00A855A9">
        <w:t>ся ссылки на регламентирующие документы, утвержденные на региональном и федеральном уровне.</w:t>
      </w:r>
    </w:p>
    <w:p w14:paraId="7598B598" w14:textId="77777777" w:rsidR="005C03A3" w:rsidRPr="00A855A9" w:rsidRDefault="005C03A3" w:rsidP="005107D8">
      <w:pPr>
        <w:widowControl w:val="0"/>
        <w:autoSpaceDE w:val="0"/>
        <w:autoSpaceDN w:val="0"/>
        <w:adjustRightInd w:val="0"/>
        <w:ind w:firstLine="540"/>
        <w:jc w:val="both"/>
      </w:pPr>
      <w:bookmarkStart w:id="37" w:name="Par1763"/>
      <w:bookmarkEnd w:id="37"/>
    </w:p>
    <w:p w14:paraId="7E7B6E0B" w14:textId="77777777" w:rsidR="00653824" w:rsidRPr="00A855A9" w:rsidRDefault="007B283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2</w:t>
      </w:r>
      <w:r w:rsidR="00C363FA" w:rsidRPr="00A855A9">
        <w:rPr>
          <w:b/>
        </w:rPr>
        <w:t>.</w:t>
      </w:r>
      <w:r w:rsidR="00653824" w:rsidRPr="00A855A9">
        <w:rPr>
          <w:b/>
        </w:rPr>
        <w:t>4. Обоснование расчетных показателей</w:t>
      </w:r>
    </w:p>
    <w:p w14:paraId="60399681" w14:textId="77777777" w:rsidR="00653824" w:rsidRPr="00A855A9" w:rsidRDefault="007B2838" w:rsidP="005107D8">
      <w:pPr>
        <w:ind w:firstLine="567"/>
        <w:jc w:val="both"/>
      </w:pPr>
      <w:r w:rsidRPr="00A855A9">
        <w:t>2</w:t>
      </w:r>
      <w:r w:rsidR="00C363FA" w:rsidRPr="00A855A9">
        <w:t>.</w:t>
      </w:r>
      <w:r w:rsidR="00653824" w:rsidRPr="00A855A9">
        <w:t xml:space="preserve">4.1. Обоснованная подготовка расчетных показателей базируется на: </w:t>
      </w:r>
    </w:p>
    <w:p w14:paraId="1C4FAC1B" w14:textId="77777777" w:rsidR="00653824" w:rsidRPr="00A855A9" w:rsidRDefault="00653824" w:rsidP="005107D8">
      <w:pPr>
        <w:ind w:firstLine="567"/>
        <w:jc w:val="both"/>
      </w:pPr>
      <w:r w:rsidRPr="00A855A9">
        <w:t xml:space="preserve">1) применении и соблюдении требований и норм, связанных с градостроительной деятельностью, содержащихся: </w:t>
      </w:r>
    </w:p>
    <w:p w14:paraId="378A4819" w14:textId="77777777" w:rsidR="00653824" w:rsidRPr="00A855A9" w:rsidRDefault="0035628D" w:rsidP="005107D8">
      <w:pPr>
        <w:ind w:firstLine="851"/>
        <w:jc w:val="both"/>
      </w:pPr>
      <w:r w:rsidRPr="00A855A9">
        <w:t>–</w:t>
      </w:r>
      <w:r w:rsidR="00653824" w:rsidRPr="00A855A9">
        <w:t xml:space="preserve"> в нормативных правовых актах Российской </w:t>
      </w:r>
      <w:r w:rsidR="00411617" w:rsidRPr="00A855A9">
        <w:t>Ф</w:t>
      </w:r>
      <w:r w:rsidR="00653824" w:rsidRPr="00A855A9">
        <w:t>едерации;</w:t>
      </w:r>
    </w:p>
    <w:p w14:paraId="4EFCBB13" w14:textId="6BF4C3C9" w:rsidR="00653824" w:rsidRPr="00A855A9" w:rsidRDefault="0035628D" w:rsidP="005107D8">
      <w:pPr>
        <w:ind w:firstLine="851"/>
        <w:jc w:val="both"/>
      </w:pPr>
      <w:r w:rsidRPr="00A855A9">
        <w:t>–</w:t>
      </w:r>
      <w:r w:rsidR="00653824" w:rsidRPr="00A855A9">
        <w:t xml:space="preserve"> в нормативных правовых актах </w:t>
      </w:r>
      <w:r w:rsidR="00015D00" w:rsidRPr="00A855A9">
        <w:t>Алтайского края</w:t>
      </w:r>
      <w:r w:rsidR="00653824" w:rsidRPr="00A855A9">
        <w:t xml:space="preserve">; </w:t>
      </w:r>
    </w:p>
    <w:p w14:paraId="50A1B97E" w14:textId="4F47B0C3" w:rsidR="00311213" w:rsidRPr="00A855A9" w:rsidRDefault="00311213" w:rsidP="005107D8">
      <w:pPr>
        <w:ind w:firstLine="851"/>
        <w:jc w:val="both"/>
      </w:pPr>
      <w:r w:rsidRPr="00A855A9">
        <w:t>– в муниципальных правовых актах</w:t>
      </w:r>
      <w:r w:rsidR="00012723" w:rsidRPr="00A855A9">
        <w:t xml:space="preserve"> муниципального образования </w:t>
      </w:r>
      <w:r w:rsidR="008A405A" w:rsidRPr="00A855A9">
        <w:t>Благовещенский</w:t>
      </w:r>
      <w:r w:rsidR="00012723" w:rsidRPr="00A855A9">
        <w:t xml:space="preserve"> район </w:t>
      </w:r>
      <w:r w:rsidR="00015D00" w:rsidRPr="00A855A9">
        <w:t>Алтайского края</w:t>
      </w:r>
      <w:r w:rsidR="00012723" w:rsidRPr="00A855A9">
        <w:t>;</w:t>
      </w:r>
    </w:p>
    <w:p w14:paraId="6755FEB2" w14:textId="2DD85208" w:rsidR="00653824" w:rsidRPr="00A855A9" w:rsidRDefault="0035628D" w:rsidP="005107D8">
      <w:pPr>
        <w:ind w:left="567" w:firstLine="284"/>
        <w:jc w:val="both"/>
      </w:pPr>
      <w:r w:rsidRPr="00A855A9">
        <w:t>–</w:t>
      </w:r>
      <w:r w:rsidR="00653824" w:rsidRPr="00A855A9">
        <w:t xml:space="preserve"> в муниципальных правовых актах </w:t>
      </w:r>
      <w:r w:rsidR="00BE3459" w:rsidRPr="00A855A9">
        <w:t>МОБП</w:t>
      </w:r>
      <w:r w:rsidR="00653824" w:rsidRPr="00A855A9">
        <w:t>;</w:t>
      </w:r>
    </w:p>
    <w:p w14:paraId="6918F064" w14:textId="77777777" w:rsidR="00653824" w:rsidRPr="00A855A9" w:rsidRDefault="0035628D" w:rsidP="005107D8">
      <w:pPr>
        <w:ind w:firstLine="851"/>
        <w:jc w:val="both"/>
      </w:pPr>
      <w:r w:rsidRPr="00A855A9">
        <w:t>–</w:t>
      </w:r>
      <w:r w:rsidR="00653824" w:rsidRPr="00A855A9">
        <w:t xml:space="preserve"> в национальных стандартах и сводах правил; </w:t>
      </w:r>
    </w:p>
    <w:p w14:paraId="7CCB2496" w14:textId="77777777" w:rsidR="00653824" w:rsidRPr="00A855A9" w:rsidRDefault="00653824" w:rsidP="005107D8">
      <w:pPr>
        <w:ind w:firstLine="567"/>
        <w:jc w:val="both"/>
      </w:pPr>
      <w:bookmarkStart w:id="38" w:name="sub_19051"/>
      <w:r w:rsidRPr="00A855A9">
        <w:t>2) соблюдении: </w:t>
      </w:r>
    </w:p>
    <w:p w14:paraId="18477CCA" w14:textId="77777777" w:rsidR="00653824" w:rsidRPr="00A855A9" w:rsidRDefault="0035628D" w:rsidP="005107D8">
      <w:pPr>
        <w:ind w:firstLine="851"/>
        <w:jc w:val="both"/>
      </w:pPr>
      <w:r w:rsidRPr="00A855A9">
        <w:t>–</w:t>
      </w:r>
      <w:r w:rsidR="00653824" w:rsidRPr="00A855A9">
        <w:t xml:space="preserve"> технических регламентов; </w:t>
      </w:r>
    </w:p>
    <w:p w14:paraId="098B1340" w14:textId="26C0919F" w:rsidR="00653824" w:rsidRPr="00A855A9" w:rsidRDefault="0035628D" w:rsidP="005107D8">
      <w:pPr>
        <w:ind w:left="567" w:firstLine="284"/>
        <w:jc w:val="both"/>
      </w:pPr>
      <w:r w:rsidRPr="00A855A9">
        <w:t>–</w:t>
      </w:r>
      <w:r w:rsidR="00653824" w:rsidRPr="00A855A9">
        <w:t xml:space="preserve"> региональных нормативов градостроительного проектирования </w:t>
      </w:r>
      <w:r w:rsidR="00015D00" w:rsidRPr="00A855A9">
        <w:t>Алтайского края</w:t>
      </w:r>
      <w:r w:rsidR="00653824" w:rsidRPr="00A855A9">
        <w:t>;</w:t>
      </w:r>
    </w:p>
    <w:p w14:paraId="376E24C4" w14:textId="77777777" w:rsidR="00653824" w:rsidRPr="00A855A9" w:rsidRDefault="00653824" w:rsidP="005107D8">
      <w:pPr>
        <w:ind w:firstLine="567"/>
        <w:jc w:val="both"/>
      </w:pPr>
      <w:r w:rsidRPr="00A855A9">
        <w:t xml:space="preserve">3) учете показателей и данных, содержащихся: </w:t>
      </w:r>
    </w:p>
    <w:p w14:paraId="1785349E" w14:textId="65181E72" w:rsidR="00653824" w:rsidRPr="00A855A9" w:rsidRDefault="0035628D" w:rsidP="005107D8">
      <w:pPr>
        <w:ind w:firstLine="851"/>
        <w:jc w:val="both"/>
      </w:pPr>
      <w:r w:rsidRPr="00A855A9">
        <w:t>–</w:t>
      </w:r>
      <w:r w:rsidR="00653824" w:rsidRPr="00A855A9">
        <w:t xml:space="preserve"> в </w:t>
      </w:r>
      <w:r w:rsidR="001F3404" w:rsidRPr="00A855A9">
        <w:t>стратегии</w:t>
      </w:r>
      <w:r w:rsidR="00653824" w:rsidRPr="00A855A9">
        <w:t xml:space="preserve"> и программах социально-экономического развития </w:t>
      </w:r>
      <w:r w:rsidR="00BE3459" w:rsidRPr="00A855A9">
        <w:t>МОБП</w:t>
      </w:r>
      <w:r w:rsidR="00653824" w:rsidRPr="00A855A9">
        <w:t xml:space="preserve">, при реализации которых осуществляется создание объектов местного значения </w:t>
      </w:r>
      <w:r w:rsidR="00964CEB" w:rsidRPr="00A855A9">
        <w:t>поселения</w:t>
      </w:r>
      <w:r w:rsidR="00653824" w:rsidRPr="00A855A9">
        <w:t xml:space="preserve">; </w:t>
      </w:r>
    </w:p>
    <w:p w14:paraId="6C405AD3" w14:textId="7AF55D33" w:rsidR="00653824" w:rsidRPr="00A855A9" w:rsidRDefault="0035628D" w:rsidP="005107D8">
      <w:pPr>
        <w:ind w:firstLine="851"/>
        <w:jc w:val="both"/>
      </w:pPr>
      <w:r w:rsidRPr="00A855A9">
        <w:t>–</w:t>
      </w:r>
      <w:r w:rsidR="00653824" w:rsidRPr="00A855A9">
        <w:t xml:space="preserve"> в 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r w:rsidR="00BE3459" w:rsidRPr="00A855A9">
        <w:t>МОБП</w:t>
      </w:r>
      <w:r w:rsidR="00E11FE4" w:rsidRPr="00A855A9">
        <w:t>;</w:t>
      </w:r>
    </w:p>
    <w:p w14:paraId="7BE95127" w14:textId="2B3C32FB" w:rsidR="00653824" w:rsidRPr="00A855A9" w:rsidRDefault="00F104EC" w:rsidP="005107D8">
      <w:pPr>
        <w:ind w:firstLine="851"/>
        <w:jc w:val="both"/>
      </w:pPr>
      <w:bookmarkStart w:id="39" w:name="sub_19054"/>
      <w:bookmarkEnd w:id="38"/>
      <w:r w:rsidRPr="00A855A9">
        <w:t>–</w:t>
      </w:r>
      <w:r w:rsidR="00653824" w:rsidRPr="00A855A9">
        <w:t xml:space="preserve"> в документах территориального планирования Российской Федерации и </w:t>
      </w:r>
      <w:bookmarkEnd w:id="39"/>
      <w:r w:rsidR="00015D00" w:rsidRPr="00A855A9">
        <w:t>Алтайского края</w:t>
      </w:r>
      <w:r w:rsidR="00653824" w:rsidRPr="00A855A9">
        <w:t>;</w:t>
      </w:r>
    </w:p>
    <w:p w14:paraId="40DB32CA" w14:textId="0484D1CB" w:rsidR="00653824" w:rsidRPr="00A855A9" w:rsidRDefault="00F104EC" w:rsidP="005107D8">
      <w:pPr>
        <w:ind w:firstLine="851"/>
        <w:jc w:val="both"/>
      </w:pPr>
      <w:r w:rsidRPr="00A855A9">
        <w:t>–</w:t>
      </w:r>
      <w:r w:rsidR="00653824" w:rsidRPr="00A855A9">
        <w:t xml:space="preserve"> в </w:t>
      </w:r>
      <w:r w:rsidR="0094517C" w:rsidRPr="00A855A9">
        <w:t>д</w:t>
      </w:r>
      <w:r w:rsidR="00653824" w:rsidRPr="00A855A9">
        <w:t xml:space="preserve">окументах территориального планирования </w:t>
      </w:r>
      <w:r w:rsidR="00BE3459" w:rsidRPr="00A855A9">
        <w:t>МОБП</w:t>
      </w:r>
      <w:r w:rsidR="002F1093" w:rsidRPr="00A855A9">
        <w:t xml:space="preserve"> </w:t>
      </w:r>
      <w:r w:rsidR="00653824" w:rsidRPr="00A855A9">
        <w:t xml:space="preserve">и материалах по их обоснованию;  </w:t>
      </w:r>
    </w:p>
    <w:p w14:paraId="34383F55" w14:textId="77777777" w:rsidR="00653824" w:rsidRPr="00A855A9" w:rsidRDefault="00F104EC" w:rsidP="005107D8">
      <w:pPr>
        <w:ind w:firstLine="851"/>
        <w:jc w:val="both"/>
      </w:pPr>
      <w:r w:rsidRPr="00A855A9">
        <w:t>–</w:t>
      </w:r>
      <w:r w:rsidR="00653824" w:rsidRPr="00A855A9">
        <w:t xml:space="preserve"> в проектах планировки территории, предусматривающих размещение объектов местного значения </w:t>
      </w:r>
      <w:r w:rsidR="00964CEB" w:rsidRPr="00A855A9">
        <w:t>поселения</w:t>
      </w:r>
      <w:r w:rsidR="00653824" w:rsidRPr="00A855A9">
        <w:t>;</w:t>
      </w:r>
    </w:p>
    <w:p w14:paraId="6CE27273" w14:textId="77777777" w:rsidR="00653824" w:rsidRPr="00A855A9" w:rsidRDefault="00F104EC" w:rsidP="005107D8">
      <w:pPr>
        <w:ind w:firstLine="851"/>
        <w:jc w:val="both"/>
      </w:pPr>
      <w:r w:rsidRPr="00A855A9">
        <w:t>–</w:t>
      </w:r>
      <w:r w:rsidR="00653824" w:rsidRPr="00A855A9">
        <w:t xml:space="preserve"> в методических материалах в области градостроительной деятельности;</w:t>
      </w:r>
    </w:p>
    <w:p w14:paraId="464D860F" w14:textId="26CC3E75" w:rsidR="00653824" w:rsidRPr="00A855A9" w:rsidRDefault="00653824" w:rsidP="005107D8">
      <w:pPr>
        <w:ind w:firstLine="567"/>
        <w:jc w:val="both"/>
      </w:pPr>
      <w:r w:rsidRPr="00A855A9">
        <w:t xml:space="preserve">4) корректном применении математических методов при расчете значений показателей нормативов. </w:t>
      </w:r>
    </w:p>
    <w:p w14:paraId="271CD706" w14:textId="7BF2D8C7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 xml:space="preserve">4.2. В соответствии с ч. 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</w:t>
      </w:r>
      <w:r w:rsidR="00964CEB" w:rsidRPr="00A855A9">
        <w:t>поселения</w:t>
      </w:r>
      <w:r w:rsidR="00653824" w:rsidRPr="00A855A9">
        <w:t xml:space="preserve">. </w:t>
      </w:r>
      <w:r w:rsidR="00D95BA7" w:rsidRPr="00A855A9">
        <w:t>Н</w:t>
      </w:r>
      <w:r w:rsidR="00653824" w:rsidRPr="00A855A9">
        <w:t>ормативы градостроительного проектирования</w:t>
      </w:r>
      <w:r w:rsidR="004805E7" w:rsidRPr="00A855A9">
        <w:t xml:space="preserve"> </w:t>
      </w:r>
      <w:r w:rsidR="00015D00" w:rsidRPr="00A855A9">
        <w:t>Алтайского края</w:t>
      </w:r>
      <w:r w:rsidR="00653824" w:rsidRPr="00A855A9">
        <w:t xml:space="preserve">, утвержденные </w:t>
      </w:r>
      <w:r w:rsidR="00C70ED7" w:rsidRPr="00A855A9">
        <w:t xml:space="preserve">постановлением Администрации Алтайского края от 09.04.2015 № 129 </w:t>
      </w:r>
      <w:r w:rsidR="00653824" w:rsidRPr="00A855A9">
        <w:t>(далее</w:t>
      </w:r>
      <w:r w:rsidR="009D6E84" w:rsidRPr="00A855A9">
        <w:t xml:space="preserve"> </w:t>
      </w:r>
      <w:r w:rsidR="004B65A8" w:rsidRPr="00A855A9">
        <w:t>–</w:t>
      </w:r>
      <w:r w:rsidR="00A776F7" w:rsidRPr="00A855A9">
        <w:t xml:space="preserve"> </w:t>
      </w:r>
      <w:r w:rsidR="004B65A8" w:rsidRPr="00A855A9">
        <w:t xml:space="preserve">НГП </w:t>
      </w:r>
      <w:r w:rsidR="00C70ED7" w:rsidRPr="00A855A9">
        <w:t>АК</w:t>
      </w:r>
      <w:r w:rsidR="00A776F7" w:rsidRPr="00A855A9">
        <w:t>)</w:t>
      </w:r>
      <w:r w:rsidR="00653824" w:rsidRPr="00A855A9">
        <w:t xml:space="preserve">, в своем составе содержат </w:t>
      </w:r>
      <w:r w:rsidR="00595CD4" w:rsidRPr="00A855A9">
        <w:t xml:space="preserve">предельные значения </w:t>
      </w:r>
      <w:r w:rsidR="00653824" w:rsidRPr="00A855A9">
        <w:t>расчетны</w:t>
      </w:r>
      <w:r w:rsidR="00595CD4" w:rsidRPr="00A855A9">
        <w:t>х</w:t>
      </w:r>
      <w:r w:rsidR="00653824" w:rsidRPr="00A855A9">
        <w:t xml:space="preserve"> показател</w:t>
      </w:r>
      <w:r w:rsidR="00595CD4" w:rsidRPr="00A855A9">
        <w:t>ей</w:t>
      </w:r>
      <w:r w:rsidR="00653824" w:rsidRPr="00A855A9">
        <w:t xml:space="preserve">, </w:t>
      </w:r>
      <w:r w:rsidR="004B65A8" w:rsidRPr="00A855A9">
        <w:t xml:space="preserve">в том числе </w:t>
      </w:r>
      <w:r w:rsidR="00653824" w:rsidRPr="00A855A9">
        <w:t xml:space="preserve">применительно к объектам местного значения </w:t>
      </w:r>
      <w:r w:rsidR="00C70ED7" w:rsidRPr="00A855A9">
        <w:t xml:space="preserve">городского </w:t>
      </w:r>
      <w:r w:rsidR="00A776F7" w:rsidRPr="00A855A9">
        <w:t>поселени</w:t>
      </w:r>
      <w:r w:rsidR="00C70ED7" w:rsidRPr="00A855A9">
        <w:t>я</w:t>
      </w:r>
      <w:r w:rsidR="00653824" w:rsidRPr="00A855A9">
        <w:t xml:space="preserve">. </w:t>
      </w:r>
    </w:p>
    <w:p w14:paraId="1871D866" w14:textId="77777777" w:rsidR="00653824" w:rsidRPr="00A855A9" w:rsidRDefault="007B283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2</w:t>
      </w:r>
      <w:r w:rsidR="00C363FA" w:rsidRPr="00A855A9">
        <w:t>.</w:t>
      </w:r>
      <w:r w:rsidR="00653824" w:rsidRPr="00A855A9">
        <w:t xml:space="preserve">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</w:t>
      </w:r>
      <w:r w:rsidR="00964CEB" w:rsidRPr="00A855A9">
        <w:t>поселения</w:t>
      </w:r>
      <w:r w:rsidR="00653824" w:rsidRPr="00A855A9">
        <w:t xml:space="preserve">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</w:t>
      </w:r>
      <w:r w:rsidR="00653824" w:rsidRPr="00A855A9">
        <w:lastRenderedPageBreak/>
        <w:t xml:space="preserve">территориальной доступности таких объектов для населения </w:t>
      </w:r>
      <w:r w:rsidR="00964CEB" w:rsidRPr="00A855A9">
        <w:t>поселения</w:t>
      </w:r>
      <w:r w:rsidR="00653824" w:rsidRPr="00A855A9">
        <w:t xml:space="preserve"> не могут превышать этих предельных значений, устанавливаемых региональными нормативами градостроительного проектирования. </w:t>
      </w:r>
    </w:p>
    <w:p w14:paraId="62878503" w14:textId="4170FDFA" w:rsidR="00653824" w:rsidRPr="00A855A9" w:rsidRDefault="00653824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Таким образом, предельные значения показателей </w:t>
      </w:r>
      <w:r w:rsidR="004805E7" w:rsidRPr="00A855A9">
        <w:t>региональных нормативов</w:t>
      </w:r>
      <w:r w:rsidRPr="00A855A9">
        <w:t xml:space="preserve"> задают рамочные ограничения для предельных показателей нормативов по отношению к объектам местного значения </w:t>
      </w:r>
      <w:r w:rsidR="00BE3459" w:rsidRPr="00A855A9">
        <w:t>МОБП</w:t>
      </w:r>
      <w:r w:rsidRPr="00A855A9">
        <w:t xml:space="preserve">. </w:t>
      </w:r>
      <w:r w:rsidR="002F1093" w:rsidRPr="00A855A9">
        <w:t>Поэтому</w:t>
      </w:r>
      <w:r w:rsidRPr="00A855A9">
        <w:t xml:space="preserve"> предельные значения показателей </w:t>
      </w:r>
      <w:r w:rsidR="004805E7" w:rsidRPr="00A855A9">
        <w:t>региональных нормативов</w:t>
      </w:r>
      <w:r w:rsidRPr="00A855A9">
        <w:t xml:space="preserve"> могут быть приняты за основу при подготовке аналогичных показателей нормативов.</w:t>
      </w:r>
    </w:p>
    <w:p w14:paraId="0406BAA1" w14:textId="77777777" w:rsidR="00DA6B17" w:rsidRPr="00A855A9" w:rsidRDefault="007B2838" w:rsidP="005107D8">
      <w:pPr>
        <w:pStyle w:val="01"/>
        <w:ind w:firstLine="567"/>
      </w:pPr>
      <w:r w:rsidRPr="00A855A9">
        <w:rPr>
          <w:lang w:eastAsia="ru-RU"/>
        </w:rPr>
        <w:t>2</w:t>
      </w:r>
      <w:r w:rsidR="00DA6B17" w:rsidRPr="00A855A9">
        <w:rPr>
          <w:lang w:eastAsia="ru-RU"/>
        </w:rPr>
        <w:t>.4.</w:t>
      </w:r>
      <w:r w:rsidR="007D09A4" w:rsidRPr="00A855A9">
        <w:rPr>
          <w:lang w:eastAsia="ru-RU"/>
        </w:rPr>
        <w:t>4</w:t>
      </w:r>
      <w:r w:rsidR="00DA6B17" w:rsidRPr="00A855A9">
        <w:rPr>
          <w:lang w:eastAsia="ru-RU"/>
        </w:rPr>
        <w:t xml:space="preserve">. При размещении объектов местного значения для обслуживания населения </w:t>
      </w:r>
      <w:r w:rsidR="00964CEB" w:rsidRPr="00A855A9">
        <w:rPr>
          <w:lang w:eastAsia="ru-RU"/>
        </w:rPr>
        <w:t>поселения</w:t>
      </w:r>
      <w:r w:rsidR="00DA6B17" w:rsidRPr="00A855A9">
        <w:rPr>
          <w:lang w:eastAsia="ru-RU"/>
        </w:rPr>
        <w:t xml:space="preserve">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="00DA6B17" w:rsidRPr="00A855A9">
        <w:t xml:space="preserve"> территориальную доступность. </w:t>
      </w:r>
    </w:p>
    <w:p w14:paraId="1132739B" w14:textId="77777777" w:rsidR="00FE3F2E" w:rsidRPr="00A855A9" w:rsidRDefault="00FE3F2E" w:rsidP="005107D8">
      <w:pPr>
        <w:pStyle w:val="01"/>
        <w:ind w:firstLine="567"/>
        <w:rPr>
          <w:lang w:eastAsia="ru-RU"/>
        </w:rPr>
      </w:pPr>
      <w:r w:rsidRPr="00A855A9">
        <w:rPr>
          <w:lang w:eastAsia="ru-RU"/>
        </w:rPr>
        <w:t>2.4.5.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населения:</w:t>
      </w:r>
    </w:p>
    <w:p w14:paraId="5789AEDD" w14:textId="77777777" w:rsidR="00FE3F2E" w:rsidRPr="00A855A9" w:rsidRDefault="00FE3F2E" w:rsidP="005107D8">
      <w:pPr>
        <w:pStyle w:val="01"/>
        <w:ind w:firstLine="567"/>
        <w:rPr>
          <w:lang w:eastAsia="ru-RU"/>
        </w:rPr>
      </w:pPr>
      <w:r w:rsidRPr="00A855A9">
        <w:rPr>
          <w:lang w:eastAsia="ru-RU"/>
        </w:rPr>
        <w:t>– вместимость (производительность, мощность, количество мест и т.п.) объекта;</w:t>
      </w:r>
    </w:p>
    <w:p w14:paraId="58063EE8" w14:textId="77777777" w:rsidR="00FE3F2E" w:rsidRPr="00A855A9" w:rsidRDefault="00FE3F2E" w:rsidP="005107D8">
      <w:pPr>
        <w:pStyle w:val="01"/>
        <w:ind w:firstLine="567"/>
        <w:rPr>
          <w:lang w:eastAsia="ru-RU"/>
        </w:rPr>
      </w:pPr>
      <w:r w:rsidRPr="00A855A9">
        <w:rPr>
          <w:lang w:eastAsia="ru-RU"/>
        </w:rPr>
        <w:t>– количество единиц объектов;</w:t>
      </w:r>
    </w:p>
    <w:p w14:paraId="02A83655" w14:textId="77777777" w:rsidR="00FE3F2E" w:rsidRPr="00A855A9" w:rsidRDefault="00FE3F2E" w:rsidP="005107D8">
      <w:pPr>
        <w:pStyle w:val="01"/>
        <w:ind w:firstLine="567"/>
        <w:rPr>
          <w:lang w:eastAsia="ru-RU"/>
        </w:rPr>
      </w:pPr>
      <w:r w:rsidRPr="00A855A9">
        <w:rPr>
          <w:lang w:eastAsia="ru-RU"/>
        </w:rPr>
        <w:t xml:space="preserve">– площадь объекта, его помещений и (или) территории земельного участка, необходимой для размещения объекта; </w:t>
      </w:r>
    </w:p>
    <w:p w14:paraId="0A390B83" w14:textId="77777777" w:rsidR="00FE3F2E" w:rsidRPr="00A855A9" w:rsidRDefault="00FE3F2E" w:rsidP="005107D8">
      <w:pPr>
        <w:pStyle w:val="01"/>
        <w:ind w:firstLine="567"/>
        <w:rPr>
          <w:lang w:eastAsia="ru-RU"/>
        </w:rPr>
      </w:pPr>
      <w:r w:rsidRPr="00A855A9">
        <w:rPr>
          <w:lang w:eastAsia="ru-RU"/>
        </w:rPr>
        <w:t>– иные нормируемые показатели, характеризующие объект.</w:t>
      </w:r>
    </w:p>
    <w:p w14:paraId="6DA44C68" w14:textId="77777777" w:rsidR="00160551" w:rsidRPr="00A855A9" w:rsidRDefault="00FE3F2E" w:rsidP="005107D8">
      <w:pPr>
        <w:spacing w:line="276" w:lineRule="auto"/>
        <w:ind w:firstLine="567"/>
        <w:jc w:val="both"/>
      </w:pPr>
      <w:r w:rsidRPr="00A855A9">
        <w:t>Территориальн</w:t>
      </w:r>
      <w:r w:rsidR="004B2433" w:rsidRPr="00A855A9">
        <w:t>ую</w:t>
      </w:r>
      <w:r w:rsidRPr="00A855A9">
        <w:t xml:space="preserve"> доступность </w:t>
      </w:r>
      <w:r w:rsidR="004665C7" w:rsidRPr="00A855A9">
        <w:t xml:space="preserve">объектов </w:t>
      </w:r>
      <w:r w:rsidRPr="00A855A9">
        <w:t>характери</w:t>
      </w:r>
      <w:r w:rsidR="004B2433" w:rsidRPr="00A855A9">
        <w:t>зует</w:t>
      </w:r>
      <w:r w:rsidRPr="00A855A9">
        <w:t xml:space="preserve"> </w:t>
      </w:r>
      <w:r w:rsidR="007942C4" w:rsidRPr="00A855A9">
        <w:t>удаленност</w:t>
      </w:r>
      <w:r w:rsidR="004B2433" w:rsidRPr="00A855A9">
        <w:t>ь</w:t>
      </w:r>
      <w:r w:rsidR="007942C4" w:rsidRPr="00A855A9">
        <w:t xml:space="preserve"> мест размещения </w:t>
      </w:r>
      <w:r w:rsidRPr="00A855A9">
        <w:t xml:space="preserve">объектов </w:t>
      </w:r>
      <w:r w:rsidR="00E83AA1" w:rsidRPr="00A855A9">
        <w:t>местного значения от</w:t>
      </w:r>
      <w:r w:rsidR="007942C4" w:rsidRPr="00A855A9">
        <w:t xml:space="preserve"> мест проживания населения</w:t>
      </w:r>
      <w:r w:rsidRPr="00A855A9">
        <w:t xml:space="preserve">. </w:t>
      </w:r>
      <w:r w:rsidR="002B691B" w:rsidRPr="00A855A9">
        <w:t>Показателем территориальной доступности</w:t>
      </w:r>
      <w:r w:rsidR="00E65ED2" w:rsidRPr="00A855A9">
        <w:t xml:space="preserve"> </w:t>
      </w:r>
      <w:r w:rsidR="002B691B" w:rsidRPr="00A855A9">
        <w:t xml:space="preserve">является </w:t>
      </w:r>
      <w:r w:rsidR="00E83AA1" w:rsidRPr="00A855A9">
        <w:t>протяженност</w:t>
      </w:r>
      <w:r w:rsidR="002B691B" w:rsidRPr="00A855A9">
        <w:t>ь (длина) маршрута движения от места жительства до объект</w:t>
      </w:r>
      <w:r w:rsidR="00F65CC9" w:rsidRPr="00A855A9">
        <w:t>а</w:t>
      </w:r>
      <w:r w:rsidR="00E65ED2" w:rsidRPr="00A855A9">
        <w:t>, измеряемая метрами (километрами), или</w:t>
      </w:r>
      <w:r w:rsidR="002B691B" w:rsidRPr="00A855A9">
        <w:t xml:space="preserve"> </w:t>
      </w:r>
      <w:r w:rsidR="00863159" w:rsidRPr="00A855A9">
        <w:t>продолжительность (</w:t>
      </w:r>
      <w:r w:rsidR="002B691B" w:rsidRPr="00A855A9">
        <w:t>в</w:t>
      </w:r>
      <w:r w:rsidR="00863159" w:rsidRPr="00A855A9">
        <w:t>р</w:t>
      </w:r>
      <w:r w:rsidR="002B691B" w:rsidRPr="00A855A9">
        <w:t>ем</w:t>
      </w:r>
      <w:r w:rsidR="00E65ED2" w:rsidRPr="00A855A9">
        <w:t>я</w:t>
      </w:r>
      <w:r w:rsidR="00863159" w:rsidRPr="00A855A9">
        <w:t>)</w:t>
      </w:r>
      <w:r w:rsidR="002B691B" w:rsidRPr="00A855A9">
        <w:t xml:space="preserve"> движения по маршруту</w:t>
      </w:r>
      <w:r w:rsidR="007C14D2" w:rsidRPr="00A855A9">
        <w:t>, измеряем</w:t>
      </w:r>
      <w:r w:rsidR="00FD6AE6" w:rsidRPr="00A855A9">
        <w:t>ая</w:t>
      </w:r>
      <w:r w:rsidR="007C14D2" w:rsidRPr="00A855A9">
        <w:t xml:space="preserve"> минутами (часами)</w:t>
      </w:r>
      <w:r w:rsidR="00801593" w:rsidRPr="00A855A9">
        <w:t>,</w:t>
      </w:r>
      <w:r w:rsidR="002B691B" w:rsidRPr="00A855A9">
        <w:t xml:space="preserve"> </w:t>
      </w:r>
      <w:r w:rsidR="00526E60" w:rsidRPr="00A855A9">
        <w:t>с</w:t>
      </w:r>
      <w:r w:rsidR="007C14D2" w:rsidRPr="00A855A9">
        <w:t xml:space="preserve"> </w:t>
      </w:r>
      <w:r w:rsidR="00526E60" w:rsidRPr="00A855A9">
        <w:t>установленной</w:t>
      </w:r>
      <w:r w:rsidR="00B07A74" w:rsidRPr="00A855A9">
        <w:t xml:space="preserve"> расчетной</w:t>
      </w:r>
      <w:r w:rsidR="00E65ED2" w:rsidRPr="00A855A9">
        <w:t xml:space="preserve"> </w:t>
      </w:r>
      <w:r w:rsidR="009D3D6C" w:rsidRPr="00A855A9">
        <w:t>скорост</w:t>
      </w:r>
      <w:r w:rsidR="00526E60" w:rsidRPr="00A855A9">
        <w:t>ью</w:t>
      </w:r>
      <w:r w:rsidR="007C14D2" w:rsidRPr="00A855A9">
        <w:t xml:space="preserve"> движения</w:t>
      </w:r>
      <w:r w:rsidR="00B07A74" w:rsidRPr="00A855A9">
        <w:t>.</w:t>
      </w:r>
      <w:r w:rsidR="007C14D2" w:rsidRPr="00A855A9">
        <w:t xml:space="preserve"> </w:t>
      </w:r>
      <w:r w:rsidR="00FD6AE6" w:rsidRPr="00A855A9">
        <w:t>При определении</w:t>
      </w:r>
      <w:r w:rsidR="00B07A74" w:rsidRPr="00A855A9">
        <w:t xml:space="preserve"> </w:t>
      </w:r>
      <w:r w:rsidR="007C14D2" w:rsidRPr="00A855A9">
        <w:t xml:space="preserve"> пешеходн</w:t>
      </w:r>
      <w:r w:rsidR="00FD6AE6" w:rsidRPr="00A855A9">
        <w:t>ой</w:t>
      </w:r>
      <w:r w:rsidR="007C14D2" w:rsidRPr="00A855A9">
        <w:t xml:space="preserve"> доступност</w:t>
      </w:r>
      <w:r w:rsidR="00FD6AE6" w:rsidRPr="00A855A9">
        <w:t>и</w:t>
      </w:r>
      <w:r w:rsidR="007C14D2" w:rsidRPr="00A855A9">
        <w:t xml:space="preserve"> </w:t>
      </w:r>
      <w:r w:rsidR="00FD6AE6" w:rsidRPr="00A855A9">
        <w:t>применяется</w:t>
      </w:r>
      <w:r w:rsidR="004C6615" w:rsidRPr="00A855A9">
        <w:t xml:space="preserve"> расчетн</w:t>
      </w:r>
      <w:r w:rsidR="00FD6AE6" w:rsidRPr="00A855A9">
        <w:t>ая</w:t>
      </w:r>
      <w:r w:rsidR="007C14D2" w:rsidRPr="00A855A9">
        <w:t xml:space="preserve"> скоростью д</w:t>
      </w:r>
      <w:r w:rsidR="00B07A74" w:rsidRPr="00A855A9">
        <w:t>в</w:t>
      </w:r>
      <w:r w:rsidR="007C14D2" w:rsidRPr="00A855A9">
        <w:t xml:space="preserve">ижения человека </w:t>
      </w:r>
      <w:r w:rsidR="00B07A74" w:rsidRPr="00A855A9">
        <w:t>5 км/час</w:t>
      </w:r>
      <w:r w:rsidR="00FD6AE6" w:rsidRPr="00A855A9">
        <w:t>.</w:t>
      </w:r>
      <w:r w:rsidR="00B07A74" w:rsidRPr="00A855A9">
        <w:t xml:space="preserve"> </w:t>
      </w:r>
      <w:r w:rsidR="00FD6AE6" w:rsidRPr="00A855A9">
        <w:t xml:space="preserve">При определении транспортной доступности применяется </w:t>
      </w:r>
      <w:r w:rsidR="004C6615" w:rsidRPr="00A855A9">
        <w:t>расчетн</w:t>
      </w:r>
      <w:r w:rsidR="00FD6AE6" w:rsidRPr="00A855A9">
        <w:t>ая</w:t>
      </w:r>
      <w:r w:rsidR="007C14D2" w:rsidRPr="00A855A9">
        <w:t xml:space="preserve"> скорость</w:t>
      </w:r>
      <w:r w:rsidR="004C6615" w:rsidRPr="00A855A9">
        <w:t xml:space="preserve"> движения </w:t>
      </w:r>
      <w:r w:rsidR="009D799C" w:rsidRPr="00A855A9">
        <w:t xml:space="preserve">на индивидуальном легковом транспорте </w:t>
      </w:r>
      <w:r w:rsidR="004C6615" w:rsidRPr="00A855A9">
        <w:t xml:space="preserve">в границах населенного пункта - 40 км/час, за границей населенного пункта - 90 км/час по шоссе и </w:t>
      </w:r>
      <w:r w:rsidR="00526E60" w:rsidRPr="00A855A9">
        <w:t xml:space="preserve">- </w:t>
      </w:r>
      <w:r w:rsidR="004C6615" w:rsidRPr="00A855A9">
        <w:t>40 км/ч</w:t>
      </w:r>
      <w:r w:rsidR="000071E0" w:rsidRPr="00A855A9">
        <w:t>ас</w:t>
      </w:r>
      <w:r w:rsidR="004C6615" w:rsidRPr="00A855A9">
        <w:t xml:space="preserve"> по грунтовым дорогам.</w:t>
      </w:r>
      <w:r w:rsidR="00925572" w:rsidRPr="00A855A9">
        <w:t xml:space="preserve"> </w:t>
      </w:r>
      <w:r w:rsidR="000071E0" w:rsidRPr="00A855A9">
        <w:t xml:space="preserve">Территориальная доступность </w:t>
      </w:r>
      <w:r w:rsidR="00526E60" w:rsidRPr="00A855A9">
        <w:t xml:space="preserve">от места жительства до объекта </w:t>
      </w:r>
      <w:r w:rsidR="00A6733B" w:rsidRPr="00A855A9">
        <w:t>определяется</w:t>
      </w:r>
      <w:r w:rsidR="000071E0" w:rsidRPr="00A855A9">
        <w:t xml:space="preserve"> по </w:t>
      </w:r>
      <w:r w:rsidR="00A6733B" w:rsidRPr="00A855A9">
        <w:t>минимальному</w:t>
      </w:r>
      <w:r w:rsidR="000071E0" w:rsidRPr="00A855A9">
        <w:t xml:space="preserve"> </w:t>
      </w:r>
      <w:r w:rsidR="00B03F1E" w:rsidRPr="00A855A9">
        <w:t xml:space="preserve">по длине </w:t>
      </w:r>
      <w:r w:rsidR="000071E0" w:rsidRPr="00A855A9">
        <w:t xml:space="preserve">или </w:t>
      </w:r>
      <w:r w:rsidR="00B03F1E" w:rsidRPr="00A855A9">
        <w:t xml:space="preserve">времени движения </w:t>
      </w:r>
      <w:r w:rsidR="000071E0" w:rsidRPr="00A855A9">
        <w:t>маршруту из множества возможных</w:t>
      </w:r>
      <w:r w:rsidR="00A6733B" w:rsidRPr="00A855A9">
        <w:t xml:space="preserve"> маршрутов</w:t>
      </w:r>
      <w:r w:rsidR="000071E0" w:rsidRPr="00A855A9">
        <w:t>.</w:t>
      </w:r>
    </w:p>
    <w:p w14:paraId="43A9E89D" w14:textId="40EDE0ED" w:rsidR="00160551" w:rsidRPr="00A855A9" w:rsidRDefault="00160551" w:rsidP="005107D8">
      <w:pPr>
        <w:spacing w:line="276" w:lineRule="auto"/>
        <w:ind w:firstLine="567"/>
        <w:jc w:val="both"/>
      </w:pPr>
      <w:r w:rsidRPr="00A855A9">
        <w:t xml:space="preserve"> 2.4.6. </w:t>
      </w:r>
      <w:r w:rsidR="00BE3459" w:rsidRPr="00A855A9">
        <w:t>НГП МОБП</w:t>
      </w:r>
      <w:r w:rsidRPr="00A855A9">
        <w:t xml:space="preserve"> не регламентируют показатели и положения о безопасности, определяемые законодательством о техническом регулировании и содержащиеся в технических регламентах и иных нормативно-технических документах.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регламентов.</w:t>
      </w:r>
    </w:p>
    <w:p w14:paraId="684DA19B" w14:textId="20E0897D" w:rsidR="00160551" w:rsidRPr="00A855A9" w:rsidRDefault="00160551" w:rsidP="005107D8">
      <w:pPr>
        <w:spacing w:line="276" w:lineRule="auto"/>
        <w:ind w:firstLine="567"/>
        <w:jc w:val="both"/>
      </w:pPr>
      <w:r w:rsidRPr="00A855A9">
        <w:t xml:space="preserve">2.4.7. ОМС имеют право на оказание поддержки объединениям инвалидов в соответствии с Федеральным законом от 24.01.1995 № 181-ФЗ «О социальной защите инвалидов в Российской Федерации», в статье 15 которого органам региональной власти и местного самоуправления (в сфере установленных полномочий) предписано обеспечивать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 ОМС в свой деятельности обязаны </w:t>
      </w:r>
      <w:r w:rsidRPr="00A855A9">
        <w:lastRenderedPageBreak/>
        <w:t xml:space="preserve">руководствоваться принятыми на государственном уроне требованиями к организации безбарьерной среды для инвалидов, не устанавливая их самостоятельно применительно к городскому </w:t>
      </w:r>
      <w:r w:rsidR="001C442A" w:rsidRPr="00A855A9">
        <w:t>поселению</w:t>
      </w:r>
      <w:r w:rsidRPr="00A855A9">
        <w:t xml:space="preserve">. </w:t>
      </w:r>
    </w:p>
    <w:p w14:paraId="53256152" w14:textId="32198537" w:rsidR="00F83180" w:rsidRPr="00A855A9" w:rsidRDefault="007B2838" w:rsidP="005107D8">
      <w:pPr>
        <w:ind w:right="24" w:firstLine="567"/>
        <w:jc w:val="both"/>
      </w:pPr>
      <w:r w:rsidRPr="00A855A9">
        <w:t>2</w:t>
      </w:r>
      <w:r w:rsidR="00C363FA" w:rsidRPr="00A855A9">
        <w:t>.</w:t>
      </w:r>
      <w:r w:rsidR="00653824" w:rsidRPr="00A855A9">
        <w:t>4.</w:t>
      </w:r>
      <w:r w:rsidR="00160551" w:rsidRPr="00A855A9">
        <w:t>8</w:t>
      </w:r>
      <w:r w:rsidR="00653824" w:rsidRPr="00A855A9">
        <w:t>. Положения по обоснованию расчетных показателей с привязкой к пункт</w:t>
      </w:r>
      <w:r w:rsidR="00FE3F2E" w:rsidRPr="00A855A9">
        <w:t>ам</w:t>
      </w:r>
      <w:r w:rsidR="00653824" w:rsidRPr="00A855A9">
        <w:t xml:space="preserve"> основной части</w:t>
      </w:r>
      <w:r w:rsidR="00580B3E" w:rsidRPr="00A855A9">
        <w:t xml:space="preserve"> норматив</w:t>
      </w:r>
      <w:r w:rsidR="00653824" w:rsidRPr="00A855A9">
        <w:t>ов, содержащих эти показатели, приведены в таблице </w:t>
      </w:r>
      <w:r w:rsidR="00752879" w:rsidRPr="00A855A9">
        <w:t>2</w:t>
      </w:r>
      <w:r w:rsidR="00C363FA" w:rsidRPr="00A855A9">
        <w:t>.</w:t>
      </w:r>
      <w:r w:rsidR="00653824" w:rsidRPr="00A855A9">
        <w:t>4.</w:t>
      </w:r>
      <w:r w:rsidR="0046260D" w:rsidRPr="00A855A9">
        <w:t>1</w:t>
      </w:r>
      <w:r w:rsidR="00653824" w:rsidRPr="00A855A9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значений. </w:t>
      </w:r>
    </w:p>
    <w:p w14:paraId="181862C1" w14:textId="77777777" w:rsidR="00D12B94" w:rsidRPr="00A855A9" w:rsidRDefault="00D12B94" w:rsidP="005107D8">
      <w:pPr>
        <w:ind w:right="24" w:firstLine="567"/>
        <w:jc w:val="both"/>
      </w:pPr>
    </w:p>
    <w:p w14:paraId="5C13668C" w14:textId="77777777" w:rsidR="00653824" w:rsidRPr="00A855A9" w:rsidRDefault="00653824" w:rsidP="005107D8">
      <w:pPr>
        <w:jc w:val="right"/>
      </w:pPr>
      <w:r w:rsidRPr="00A855A9">
        <w:t xml:space="preserve">Таблица </w:t>
      </w:r>
      <w:r w:rsidR="007B2838" w:rsidRPr="00A855A9">
        <w:t>2</w:t>
      </w:r>
      <w:r w:rsidR="00C363FA" w:rsidRPr="00A855A9">
        <w:t>.</w:t>
      </w:r>
      <w:r w:rsidRPr="00A855A9">
        <w:t>4.</w:t>
      </w:r>
      <w:r w:rsidR="0046260D" w:rsidRPr="00A855A9">
        <w:t>1</w:t>
      </w:r>
      <w:r w:rsidRPr="00A855A9">
        <w:t xml:space="preserve">.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7203E5" w:rsidRPr="00A855A9" w14:paraId="7B4BA6C3" w14:textId="77777777" w:rsidTr="009D1C20">
        <w:trPr>
          <w:trHeight w:val="671"/>
        </w:trPr>
        <w:tc>
          <w:tcPr>
            <w:tcW w:w="1980" w:type="dxa"/>
            <w:shd w:val="clear" w:color="auto" w:fill="auto"/>
          </w:tcPr>
          <w:p w14:paraId="6F51E7F1" w14:textId="77777777" w:rsidR="007203E5" w:rsidRPr="00A855A9" w:rsidRDefault="00A15248" w:rsidP="005107D8">
            <w:pPr>
              <w:ind w:left="-91" w:right="-108"/>
              <w:jc w:val="center"/>
              <w:rPr>
                <w:rFonts w:eastAsia="Calibri"/>
                <w:sz w:val="22"/>
                <w:szCs w:val="22"/>
              </w:rPr>
            </w:pPr>
            <w:bookmarkStart w:id="40" w:name="_Toc467625458"/>
            <w:bookmarkStart w:id="41" w:name="_Toc483388323"/>
            <w:r w:rsidRPr="00A855A9">
              <w:rPr>
                <w:rFonts w:eastAsia="Calibri"/>
                <w:sz w:val="22"/>
                <w:szCs w:val="22"/>
              </w:rPr>
              <w:t>П</w:t>
            </w:r>
            <w:r w:rsidR="007203E5" w:rsidRPr="00A855A9">
              <w:rPr>
                <w:rFonts w:eastAsia="Calibri"/>
                <w:sz w:val="22"/>
                <w:szCs w:val="22"/>
              </w:rPr>
              <w:t>ункт</w:t>
            </w:r>
            <w:r w:rsidRPr="00A855A9">
              <w:rPr>
                <w:rFonts w:eastAsia="Calibri"/>
                <w:sz w:val="22"/>
                <w:szCs w:val="22"/>
              </w:rPr>
              <w:t>ы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 основной части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3BF5A6" w14:textId="77777777" w:rsidR="007203E5" w:rsidRPr="00A855A9" w:rsidRDefault="007203E5" w:rsidP="005107D8">
            <w:pPr>
              <w:spacing w:line="360" w:lineRule="auto"/>
              <w:ind w:right="24"/>
              <w:jc w:val="center"/>
              <w:rPr>
                <w:rFonts w:eastAsia="Calibri"/>
                <w:sz w:val="22"/>
                <w:szCs w:val="22"/>
              </w:rPr>
            </w:pPr>
            <w:r w:rsidRPr="00A855A9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7203E5" w:rsidRPr="00A855A9" w14:paraId="60FE9430" w14:textId="77777777" w:rsidTr="00E47BCE">
        <w:trPr>
          <w:trHeight w:val="698"/>
        </w:trPr>
        <w:tc>
          <w:tcPr>
            <w:tcW w:w="1980" w:type="dxa"/>
            <w:shd w:val="clear" w:color="auto" w:fill="auto"/>
          </w:tcPr>
          <w:p w14:paraId="20496F4B" w14:textId="77777777" w:rsidR="007203E5" w:rsidRPr="00A855A9" w:rsidRDefault="00A15248" w:rsidP="005107D8">
            <w:pPr>
              <w:widowControl w:val="0"/>
              <w:autoSpaceDE w:val="0"/>
              <w:autoSpaceDN w:val="0"/>
              <w:adjustRightInd w:val="0"/>
              <w:ind w:right="-1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1.1. </w:t>
            </w:r>
            <w:r w:rsidRPr="00A855A9">
              <w:rPr>
                <w:color w:val="2D2D2D"/>
                <w:spacing w:val="2"/>
                <w:sz w:val="22"/>
                <w:szCs w:val="22"/>
              </w:rPr>
              <w:t xml:space="preserve">Объекты электро-, тепло-, газо- и водоснабжения населения, водоотведения в границах </w:t>
            </w:r>
            <w:r w:rsidR="00456C7F" w:rsidRPr="00A855A9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229" w:type="dxa"/>
            <w:shd w:val="clear" w:color="auto" w:fill="auto"/>
          </w:tcPr>
          <w:p w14:paraId="3C3F4BD1" w14:textId="77777777" w:rsidR="007203E5" w:rsidRPr="00A855A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A855A9">
              <w:rPr>
                <w:rFonts w:eastAsiaTheme="majorEastAsia"/>
                <w:iCs/>
                <w:color w:val="000000" w:themeColor="text1"/>
              </w:rPr>
              <w:t>Удельные показатели максимальной тепловой нагрузки, расхода газа для различных потребителей регулируются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      </w:r>
          </w:p>
          <w:p w14:paraId="634C53E9" w14:textId="77777777" w:rsidR="007203E5" w:rsidRPr="00A855A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A855A9">
              <w:rPr>
                <w:rFonts w:eastAsiaTheme="majorEastAsia"/>
                <w:iCs/>
                <w:color w:val="000000" w:themeColor="text1"/>
              </w:rPr>
              <w:t xml:space="preserve">Классификация газопроводов по рабочему давлению транспортируемого газа принимается в соответствии с СП 62.13330.2011. </w:t>
            </w:r>
          </w:p>
          <w:p w14:paraId="023BFA53" w14:textId="77777777" w:rsidR="007203E5" w:rsidRPr="00A855A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A855A9">
              <w:rPr>
                <w:rFonts w:eastAsiaTheme="majorEastAsia"/>
                <w:iCs/>
                <w:color w:val="000000" w:themeColor="text1"/>
              </w:rPr>
              <w:t>Удельный расход электроэнергии и годовое число часов использования максимума электрической нагрузки установлено в соответствии с СП 42.13330.201</w:t>
            </w:r>
            <w:r w:rsidR="0004103D" w:rsidRPr="00A855A9">
              <w:rPr>
                <w:rFonts w:eastAsiaTheme="majorEastAsia"/>
                <w:iCs/>
                <w:color w:val="000000" w:themeColor="text1"/>
              </w:rPr>
              <w:t>6</w:t>
            </w:r>
            <w:r w:rsidRPr="00A855A9">
              <w:rPr>
                <w:rFonts w:eastAsiaTheme="majorEastAsia"/>
                <w:iCs/>
                <w:color w:val="000000" w:themeColor="text1"/>
              </w:rPr>
              <w:t xml:space="preserve"> «Градостроительство. Планировка и застройка городских и сельских поселений» (приложением </w:t>
            </w:r>
            <w:r w:rsidR="005F4DC5" w:rsidRPr="00A855A9">
              <w:rPr>
                <w:rFonts w:eastAsiaTheme="majorEastAsia"/>
                <w:iCs/>
                <w:color w:val="000000" w:themeColor="text1"/>
              </w:rPr>
              <w:t>Л</w:t>
            </w:r>
            <w:r w:rsidRPr="00A855A9">
              <w:rPr>
                <w:rFonts w:eastAsiaTheme="majorEastAsia"/>
                <w:iCs/>
                <w:color w:val="000000" w:themeColor="text1"/>
              </w:rPr>
              <w:t xml:space="preserve">). </w:t>
            </w:r>
          </w:p>
          <w:p w14:paraId="51FEEC1D" w14:textId="77777777" w:rsidR="007203E5" w:rsidRPr="00A855A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A855A9">
              <w:rPr>
                <w:rFonts w:eastAsiaTheme="majorEastAsia"/>
                <w:iCs/>
                <w:color w:val="000000" w:themeColor="text1"/>
              </w:rPr>
      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      </w:r>
          </w:p>
          <w:p w14:paraId="3BB4E396" w14:textId="77777777" w:rsidR="007203E5" w:rsidRPr="00A855A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A855A9">
              <w:rPr>
                <w:rFonts w:eastAsiaTheme="majorEastAsia"/>
                <w:iCs/>
                <w:color w:val="000000" w:themeColor="text1"/>
              </w:rPr>
              <w:t>При проектировании систем водоснабжения предельные значения расчетных показателей минимально допустимого уровня обеспеченности – удельные среднесуточные (за год) нормы водопотребления на хозяйственно-питьевые нужды населения следует принимать в соответствии с таблицей 1 СП 31.13330.2012 «Водоснабжение. Наружные сети и сооружения».</w:t>
            </w:r>
          </w:p>
          <w:p w14:paraId="258BD42D" w14:textId="77777777" w:rsidR="007203E5" w:rsidRPr="00A855A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A855A9">
              <w:rPr>
                <w:rFonts w:eastAsiaTheme="majorEastAsia"/>
                <w:iCs/>
                <w:color w:val="000000" w:themeColor="text1"/>
              </w:rPr>
              <w:t>Размер земельного участка для размещения станции водоподготовки в зависимости от их производительности, приняты на основании СП 42.13330.201</w:t>
            </w:r>
            <w:r w:rsidR="0004103D" w:rsidRPr="00A855A9">
              <w:rPr>
                <w:rFonts w:eastAsiaTheme="majorEastAsia"/>
                <w:iCs/>
                <w:color w:val="000000" w:themeColor="text1"/>
              </w:rPr>
              <w:t>6</w:t>
            </w:r>
            <w:r w:rsidRPr="00A855A9">
              <w:rPr>
                <w:rFonts w:eastAsiaTheme="majorEastAsia"/>
                <w:iCs/>
                <w:color w:val="000000" w:themeColor="text1"/>
              </w:rPr>
              <w:t>.</w:t>
            </w:r>
          </w:p>
          <w:p w14:paraId="00577E4B" w14:textId="77777777" w:rsidR="007203E5" w:rsidRPr="00A855A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A855A9">
              <w:rPr>
                <w:rFonts w:eastAsiaTheme="majorEastAsia"/>
                <w:iCs/>
                <w:color w:val="000000" w:themeColor="text1"/>
              </w:rPr>
              <w:t>Значения расчетных показателей минимально допустимого уровня обеспеченности объектами водоотведения –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насаждений. Размеры земельного участка для размещения канализационных очистных сооружений в зависимости от их производительности приняты на основании СП 42.13330.201</w:t>
            </w:r>
            <w:r w:rsidR="0004103D" w:rsidRPr="00A855A9">
              <w:rPr>
                <w:rFonts w:eastAsiaTheme="majorEastAsia"/>
                <w:iCs/>
                <w:color w:val="000000" w:themeColor="text1"/>
              </w:rPr>
              <w:t>6</w:t>
            </w:r>
            <w:r w:rsidRPr="00A855A9">
              <w:rPr>
                <w:rFonts w:eastAsiaTheme="majorEastAsia"/>
                <w:iCs/>
                <w:color w:val="000000" w:themeColor="text1"/>
              </w:rPr>
              <w:t>.</w:t>
            </w:r>
          </w:p>
          <w:p w14:paraId="6BD0B1E6" w14:textId="04C58555" w:rsidR="007203E5" w:rsidRPr="00A855A9" w:rsidRDefault="00857796" w:rsidP="0043099C">
            <w:pPr>
              <w:pStyle w:val="7"/>
              <w:numPr>
                <w:ilvl w:val="0"/>
                <w:numId w:val="0"/>
              </w:numPr>
              <w:spacing w:line="240" w:lineRule="auto"/>
              <w:ind w:firstLine="318"/>
            </w:pPr>
            <w:r w:rsidRPr="00A855A9">
              <w:t xml:space="preserve">При проектировании объектов электро-, тепло-, газо- и водоснабжения населения, водоотведения следует учитывать детализированные нормы минимальной обеспеченности населения в виде норм потребления коммунальных услуг, установленные </w:t>
            </w:r>
            <w:r w:rsidRPr="00A855A9">
              <w:lastRenderedPageBreak/>
              <w:t>решениями управления Алтайского края по государственному регулированию цен и тарифов.</w:t>
            </w:r>
          </w:p>
          <w:p w14:paraId="3794C2B6" w14:textId="59E58EAC" w:rsidR="00D12B94" w:rsidRPr="00A855A9" w:rsidRDefault="0043099C" w:rsidP="0043099C">
            <w:pPr>
              <w:pStyle w:val="7"/>
              <w:numPr>
                <w:ilvl w:val="0"/>
                <w:numId w:val="0"/>
              </w:numPr>
              <w:spacing w:line="240" w:lineRule="auto"/>
              <w:ind w:firstLine="318"/>
            </w:pPr>
            <w:r w:rsidRPr="00A855A9">
              <w:t>Текущее регулирование строительства, реконструкции и ремонта объектов электро-, тепло-, газо- и водоснабжения населения, водоотведения осуществляется в рамках Программы «Комплексное развитие систем коммунальной инфраструктуры муниципального образования Благовещенский поссовет Благовещенского района Алтайского края на 2017-2030 годы», утвержденной постановление администрации Благовещенского поссовета Благовещенского района Алтайского края от ___2017 №___.</w:t>
            </w:r>
          </w:p>
        </w:tc>
      </w:tr>
      <w:tr w:rsidR="007203E5" w:rsidRPr="00A855A9" w14:paraId="6C1CF24F" w14:textId="77777777" w:rsidTr="00D13270">
        <w:trPr>
          <w:trHeight w:val="8507"/>
        </w:trPr>
        <w:tc>
          <w:tcPr>
            <w:tcW w:w="1980" w:type="dxa"/>
            <w:shd w:val="clear" w:color="auto" w:fill="auto"/>
          </w:tcPr>
          <w:p w14:paraId="2187D606" w14:textId="72F94430" w:rsidR="007203E5" w:rsidRPr="00A855A9" w:rsidRDefault="00A15248" w:rsidP="005107D8">
            <w:pPr>
              <w:widowControl w:val="0"/>
              <w:autoSpaceDE w:val="0"/>
              <w:autoSpaceDN w:val="0"/>
              <w:adjustRightInd w:val="0"/>
              <w:ind w:right="-110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 xml:space="preserve">1.2. Автомобильные дороги местного значения в границах </w:t>
            </w:r>
            <w:r w:rsidR="00AC4FC2" w:rsidRPr="00A855A9">
              <w:rPr>
                <w:spacing w:val="2"/>
                <w:sz w:val="22"/>
                <w:szCs w:val="22"/>
              </w:rPr>
              <w:t>населенных пунктов поселения</w:t>
            </w:r>
          </w:p>
        </w:tc>
        <w:tc>
          <w:tcPr>
            <w:tcW w:w="7229" w:type="dxa"/>
            <w:shd w:val="clear" w:color="auto" w:fill="auto"/>
          </w:tcPr>
          <w:p w14:paraId="732A5CD3" w14:textId="20BC3C78" w:rsidR="007203E5" w:rsidRPr="00A855A9" w:rsidRDefault="006400E5" w:rsidP="0053246D">
            <w:pPr>
              <w:pStyle w:val="01"/>
              <w:ind w:firstLine="318"/>
              <w:rPr>
                <w:rFonts w:eastAsia="Times New Roman"/>
                <w:iCs w:val="0"/>
                <w:sz w:val="22"/>
                <w:szCs w:val="22"/>
                <w:lang w:eastAsia="ru-RU"/>
              </w:rPr>
            </w:pPr>
            <w:r w:rsidRPr="00A855A9">
              <w:rPr>
                <w:spacing w:val="-2"/>
                <w:sz w:val="22"/>
                <w:szCs w:val="22"/>
              </w:rPr>
              <w:t xml:space="preserve">Протяженность основных улиц и </w:t>
            </w:r>
            <w:r w:rsidRPr="00A855A9">
              <w:rPr>
                <w:sz w:val="22"/>
                <w:szCs w:val="22"/>
              </w:rPr>
              <w:t xml:space="preserve">проездов </w:t>
            </w:r>
            <w:r w:rsidRPr="00A855A9">
              <w:rPr>
                <w:bCs w:val="0"/>
              </w:rPr>
              <w:t xml:space="preserve">в </w:t>
            </w:r>
            <w:proofErr w:type="spellStart"/>
            <w:r w:rsidRPr="00A855A9">
              <w:rPr>
                <w:sz w:val="22"/>
                <w:szCs w:val="22"/>
              </w:rPr>
              <w:t>р.п</w:t>
            </w:r>
            <w:proofErr w:type="spellEnd"/>
            <w:r w:rsidRPr="00A855A9">
              <w:rPr>
                <w:sz w:val="22"/>
                <w:szCs w:val="22"/>
              </w:rPr>
              <w:t>. Благовещенка</w:t>
            </w:r>
            <w:r w:rsidRPr="00A855A9">
              <w:rPr>
                <w:bCs w:val="0"/>
              </w:rPr>
              <w:t xml:space="preserve"> </w:t>
            </w:r>
            <w:r w:rsidR="0053246D" w:rsidRPr="00A855A9">
              <w:rPr>
                <w:bCs w:val="0"/>
              </w:rPr>
              <w:t>–</w:t>
            </w:r>
            <w:r w:rsidRPr="00A855A9">
              <w:t xml:space="preserve"> </w:t>
            </w:r>
            <w:r w:rsidRPr="00A855A9">
              <w:rPr>
                <w:sz w:val="22"/>
                <w:szCs w:val="22"/>
              </w:rPr>
              <w:t xml:space="preserve">91,3 </w:t>
            </w:r>
            <w:r w:rsidRPr="00A855A9">
              <w:t>км</w:t>
            </w:r>
            <w:r w:rsidRPr="00A855A9">
              <w:rPr>
                <w:bCs w:val="0"/>
              </w:rPr>
              <w:t xml:space="preserve">, в </w:t>
            </w:r>
            <w:r w:rsidRPr="00A855A9">
              <w:rPr>
                <w:spacing w:val="-2"/>
                <w:sz w:val="22"/>
                <w:szCs w:val="22"/>
              </w:rPr>
              <w:t>с</w:t>
            </w:r>
            <w:r w:rsidR="0053246D" w:rsidRPr="00A855A9">
              <w:rPr>
                <w:spacing w:val="-2"/>
                <w:sz w:val="22"/>
                <w:szCs w:val="22"/>
              </w:rPr>
              <w:t>.</w:t>
            </w:r>
            <w:r w:rsidRPr="00A855A9">
              <w:rPr>
                <w:spacing w:val="-2"/>
                <w:sz w:val="22"/>
                <w:szCs w:val="22"/>
              </w:rPr>
              <w:t xml:space="preserve"> Сухой Ракит</w:t>
            </w:r>
            <w:r w:rsidRPr="00A855A9">
              <w:t xml:space="preserve"> </w:t>
            </w:r>
            <w:r w:rsidR="0053246D" w:rsidRPr="00A855A9">
              <w:rPr>
                <w:bCs w:val="0"/>
              </w:rPr>
              <w:t>–</w:t>
            </w:r>
            <w:r w:rsidRPr="00A855A9">
              <w:t xml:space="preserve"> </w:t>
            </w:r>
            <w:r w:rsidRPr="00A855A9">
              <w:rPr>
                <w:sz w:val="22"/>
                <w:szCs w:val="22"/>
              </w:rPr>
              <w:t xml:space="preserve">5,6 </w:t>
            </w:r>
            <w:r w:rsidRPr="00A855A9">
              <w:t>км</w:t>
            </w:r>
            <w:r w:rsidRPr="00A855A9">
              <w:rPr>
                <w:bCs w:val="0"/>
              </w:rPr>
              <w:t xml:space="preserve">. При площади территории </w:t>
            </w:r>
            <w:r w:rsidR="0053246D" w:rsidRPr="00A855A9">
              <w:rPr>
                <w:sz w:val="22"/>
                <w:szCs w:val="22"/>
              </w:rPr>
              <w:t xml:space="preserve">21,95 </w:t>
            </w:r>
            <w:r w:rsidR="0053246D" w:rsidRPr="00A855A9">
              <w:t>км</w:t>
            </w:r>
            <w:r w:rsidR="0053246D" w:rsidRPr="00A855A9">
              <w:rPr>
                <w:vertAlign w:val="superscript"/>
              </w:rPr>
              <w:t>2</w:t>
            </w:r>
            <w:r w:rsidRPr="00A855A9">
              <w:rPr>
                <w:bCs w:val="0"/>
              </w:rPr>
              <w:t xml:space="preserve"> и </w:t>
            </w:r>
            <w:r w:rsidR="0053246D" w:rsidRPr="00A855A9">
              <w:t>1,01</w:t>
            </w:r>
            <w:r w:rsidRPr="00A855A9">
              <w:rPr>
                <w:bCs w:val="0"/>
              </w:rPr>
              <w:t xml:space="preserve"> </w:t>
            </w:r>
            <w:r w:rsidR="0053246D" w:rsidRPr="00A855A9">
              <w:t>км</w:t>
            </w:r>
            <w:r w:rsidR="0053246D" w:rsidRPr="00A855A9">
              <w:rPr>
                <w:vertAlign w:val="superscript"/>
              </w:rPr>
              <w:t>2</w:t>
            </w:r>
            <w:r w:rsidRPr="00A855A9">
              <w:rPr>
                <w:bCs w:val="0"/>
              </w:rPr>
              <w:t xml:space="preserve"> </w:t>
            </w:r>
            <w:r w:rsidRPr="00A855A9">
              <w:t xml:space="preserve">плотности </w:t>
            </w:r>
            <w:r w:rsidRPr="00A855A9">
              <w:rPr>
                <w:bCs w:val="0"/>
              </w:rPr>
              <w:t xml:space="preserve">улично-дорожной сети в </w:t>
            </w:r>
            <w:proofErr w:type="spellStart"/>
            <w:r w:rsidRPr="00A855A9">
              <w:rPr>
                <w:sz w:val="22"/>
                <w:szCs w:val="22"/>
              </w:rPr>
              <w:t>р.п</w:t>
            </w:r>
            <w:proofErr w:type="spellEnd"/>
            <w:r w:rsidRPr="00A855A9">
              <w:rPr>
                <w:sz w:val="22"/>
                <w:szCs w:val="22"/>
              </w:rPr>
              <w:t>. Благовещенка</w:t>
            </w:r>
            <w:r w:rsidRPr="00A855A9">
              <w:rPr>
                <w:bCs w:val="0"/>
              </w:rPr>
              <w:t xml:space="preserve"> </w:t>
            </w:r>
            <w:r w:rsidR="0053246D" w:rsidRPr="00A855A9">
              <w:rPr>
                <w:bCs w:val="0"/>
              </w:rPr>
              <w:t>– 4,16</w:t>
            </w:r>
            <w:r w:rsidRPr="00A855A9">
              <w:rPr>
                <w:sz w:val="22"/>
                <w:szCs w:val="22"/>
              </w:rPr>
              <w:t xml:space="preserve"> </w:t>
            </w:r>
            <w:r w:rsidRPr="00A855A9">
              <w:t>км/км</w:t>
            </w:r>
            <w:r w:rsidRPr="00A855A9">
              <w:rPr>
                <w:vertAlign w:val="superscript"/>
              </w:rPr>
              <w:t>2</w:t>
            </w:r>
            <w:r w:rsidRPr="00A855A9">
              <w:rPr>
                <w:bCs w:val="0"/>
              </w:rPr>
              <w:t xml:space="preserve">, в </w:t>
            </w:r>
            <w:r w:rsidRPr="00A855A9">
              <w:rPr>
                <w:spacing w:val="-2"/>
                <w:sz w:val="22"/>
                <w:szCs w:val="22"/>
              </w:rPr>
              <w:t>с</w:t>
            </w:r>
            <w:r w:rsidR="0053246D" w:rsidRPr="00A855A9">
              <w:rPr>
                <w:spacing w:val="-2"/>
                <w:sz w:val="22"/>
                <w:szCs w:val="22"/>
              </w:rPr>
              <w:t>.</w:t>
            </w:r>
            <w:r w:rsidRPr="00A855A9">
              <w:rPr>
                <w:spacing w:val="-2"/>
                <w:sz w:val="22"/>
                <w:szCs w:val="22"/>
              </w:rPr>
              <w:t xml:space="preserve"> Сухой Ракит</w:t>
            </w:r>
            <w:r w:rsidRPr="00A855A9">
              <w:t xml:space="preserve"> </w:t>
            </w:r>
            <w:r w:rsidR="0053246D" w:rsidRPr="00A855A9">
              <w:rPr>
                <w:bCs w:val="0"/>
              </w:rPr>
              <w:t>–</w:t>
            </w:r>
            <w:r w:rsidRPr="00A855A9">
              <w:t xml:space="preserve"> </w:t>
            </w:r>
            <w:r w:rsidR="0053246D" w:rsidRPr="00A855A9">
              <w:t>5,54</w:t>
            </w:r>
            <w:r w:rsidRPr="00A855A9">
              <w:rPr>
                <w:sz w:val="22"/>
                <w:szCs w:val="22"/>
              </w:rPr>
              <w:t xml:space="preserve"> </w:t>
            </w:r>
            <w:r w:rsidRPr="00A855A9">
              <w:t>км/км</w:t>
            </w:r>
            <w:r w:rsidRPr="00A855A9">
              <w:rPr>
                <w:vertAlign w:val="superscript"/>
              </w:rPr>
              <w:t>2</w:t>
            </w:r>
            <w:r w:rsidR="0053246D" w:rsidRPr="00A855A9">
              <w:t>.</w:t>
            </w:r>
            <w:r w:rsidR="0053246D" w:rsidRPr="00A855A9">
              <w:rPr>
                <w:vertAlign w:val="superscript"/>
              </w:rPr>
              <w:t xml:space="preserve"> </w:t>
            </w:r>
            <w:r w:rsidRPr="00A855A9">
              <w:rPr>
                <w:sz w:val="22"/>
                <w:szCs w:val="22"/>
              </w:rPr>
              <w:t>Существующий</w:t>
            </w:r>
            <w:r w:rsidR="0031400B" w:rsidRPr="00A855A9">
              <w:rPr>
                <w:rFonts w:eastAsia="Times New Roman"/>
                <w:iCs w:val="0"/>
                <w:sz w:val="22"/>
                <w:szCs w:val="22"/>
                <w:lang w:eastAsia="ru-RU"/>
              </w:rPr>
              <w:t xml:space="preserve"> уровень плотности </w:t>
            </w:r>
            <w:r w:rsidRPr="00A855A9">
              <w:rPr>
                <w:bCs w:val="0"/>
              </w:rPr>
              <w:t xml:space="preserve">улично-дорожной сети </w:t>
            </w:r>
            <w:r w:rsidR="0053246D" w:rsidRPr="00A855A9">
              <w:rPr>
                <w:bCs w:val="0"/>
              </w:rPr>
              <w:t xml:space="preserve">в населенных пунктах </w:t>
            </w:r>
            <w:r w:rsidR="008A38E0" w:rsidRPr="00A855A9">
              <w:rPr>
                <w:rFonts w:eastAsia="Times New Roman"/>
                <w:iCs w:val="0"/>
                <w:sz w:val="22"/>
                <w:szCs w:val="22"/>
                <w:lang w:eastAsia="ru-RU"/>
              </w:rPr>
              <w:t>принят в качестве нормативного</w:t>
            </w:r>
            <w:r w:rsidR="0053246D" w:rsidRPr="00A855A9">
              <w:rPr>
                <w:rFonts w:eastAsia="Times New Roman"/>
                <w:iCs w:val="0"/>
                <w:sz w:val="22"/>
                <w:szCs w:val="22"/>
                <w:lang w:eastAsia="ru-RU"/>
              </w:rPr>
              <w:t xml:space="preserve"> (</w:t>
            </w:r>
            <w:r w:rsidR="0053246D" w:rsidRPr="00A855A9">
              <w:t>минимально допустимого</w:t>
            </w:r>
            <w:r w:rsidR="0053246D" w:rsidRPr="00A855A9">
              <w:rPr>
                <w:bCs w:val="0"/>
              </w:rPr>
              <w:t>)</w:t>
            </w:r>
            <w:r w:rsidR="008A38E0" w:rsidRPr="00A855A9">
              <w:rPr>
                <w:rFonts w:eastAsia="Times New Roman"/>
                <w:iCs w:val="0"/>
                <w:sz w:val="22"/>
                <w:szCs w:val="22"/>
                <w:lang w:eastAsia="ru-RU"/>
              </w:rPr>
              <w:t>.</w:t>
            </w:r>
          </w:p>
          <w:p w14:paraId="07DCAC3F" w14:textId="77777777" w:rsidR="005240CC" w:rsidRPr="00A855A9" w:rsidRDefault="005240CC" w:rsidP="005107D8">
            <w:pPr>
              <w:spacing w:line="239" w:lineRule="auto"/>
              <w:ind w:firstLine="257"/>
              <w:jc w:val="both"/>
              <w:rPr>
                <w:color w:val="000000" w:themeColor="text1"/>
                <w:sz w:val="22"/>
                <w:szCs w:val="22"/>
              </w:rPr>
            </w:pPr>
            <w:r w:rsidRPr="00A855A9">
              <w:rPr>
                <w:bCs/>
                <w:sz w:val="22"/>
                <w:szCs w:val="22"/>
              </w:rPr>
              <w:t xml:space="preserve">Нормативные параметры и расчетные показатели для проектирования </w:t>
            </w:r>
            <w:r w:rsidRPr="00A855A9">
              <w:rPr>
                <w:sz w:val="22"/>
                <w:szCs w:val="22"/>
              </w:rPr>
              <w:t>сети улиц и дорог,</w:t>
            </w:r>
            <w:r w:rsidRPr="00A855A9">
              <w:rPr>
                <w:bCs/>
                <w:sz w:val="22"/>
                <w:szCs w:val="22"/>
              </w:rPr>
              <w:t xml:space="preserve"> велосипедных дорожек, пешеходных коммуникаций, </w:t>
            </w:r>
            <w:r w:rsidRPr="00A855A9">
              <w:rPr>
                <w:sz w:val="22"/>
                <w:szCs w:val="22"/>
              </w:rPr>
              <w:t xml:space="preserve">пешеходных переходов </w:t>
            </w:r>
            <w:r w:rsidR="00DF7C2D" w:rsidRPr="00A855A9">
              <w:rPr>
                <w:rFonts w:eastAsia="Calibri"/>
                <w:sz w:val="22"/>
                <w:szCs w:val="22"/>
              </w:rPr>
              <w:t>приведены</w:t>
            </w:r>
            <w:r w:rsidRPr="00A855A9">
              <w:rPr>
                <w:rFonts w:eastAsia="Calibri"/>
                <w:sz w:val="22"/>
                <w:szCs w:val="22"/>
              </w:rPr>
              <w:t xml:space="preserve"> </w:t>
            </w:r>
            <w:r w:rsidR="007E6883" w:rsidRPr="00A855A9">
              <w:rPr>
                <w:rFonts w:eastAsia="Calibri"/>
                <w:sz w:val="22"/>
                <w:szCs w:val="22"/>
              </w:rPr>
              <w:t>согласно</w:t>
            </w:r>
            <w:r w:rsidR="009A1D20" w:rsidRPr="00A855A9">
              <w:rPr>
                <w:rFonts w:eastAsia="Calibri"/>
                <w:sz w:val="22"/>
                <w:szCs w:val="22"/>
              </w:rPr>
              <w:t xml:space="preserve">, </w:t>
            </w:r>
            <w:hyperlink r:id="rId21" w:history="1">
              <w:r w:rsidR="00DF7C2D" w:rsidRPr="00A855A9">
                <w:t>СП 42.13330.2016</w:t>
              </w:r>
            </w:hyperlink>
            <w:r w:rsidR="00DF7C2D" w:rsidRPr="00A855A9">
              <w:t xml:space="preserve">, </w:t>
            </w:r>
            <w:r w:rsidR="009A1D20" w:rsidRPr="00A855A9">
              <w:rPr>
                <w:color w:val="000000" w:themeColor="text1"/>
                <w:sz w:val="22"/>
                <w:szCs w:val="22"/>
              </w:rPr>
              <w:t>396.1325800.2018 «Улицы и дороги населенных пунктов. Правила градостроительного проектирования»</w:t>
            </w:r>
            <w:r w:rsidR="00766352" w:rsidRPr="00A855A9">
              <w:rPr>
                <w:color w:val="000000" w:themeColor="text1"/>
                <w:sz w:val="22"/>
                <w:szCs w:val="22"/>
              </w:rPr>
              <w:t xml:space="preserve"> и «Методическим рекомендациям по разработке и реализации мероприятий по организации дорожного движения. Требования к планированию развития инфраструктуры велосипедного транспорта поселений, городских округов в Российской Федерации»</w:t>
            </w:r>
            <w:r w:rsidR="00B62ACE" w:rsidRPr="00A855A9">
              <w:rPr>
                <w:color w:val="000000" w:themeColor="text1"/>
                <w:sz w:val="22"/>
                <w:szCs w:val="22"/>
              </w:rPr>
              <w:t>, согласованным Министерством транспорта РФ от 24.07.2018.</w:t>
            </w:r>
          </w:p>
          <w:p w14:paraId="37C8AD67" w14:textId="10D5A86D" w:rsidR="00882D08" w:rsidRPr="00A855A9" w:rsidRDefault="00882D08" w:rsidP="005107D8">
            <w:pPr>
              <w:spacing w:line="239" w:lineRule="auto"/>
              <w:ind w:firstLine="313"/>
              <w:jc w:val="both"/>
              <w:rPr>
                <w:bCs/>
                <w:sz w:val="22"/>
                <w:szCs w:val="22"/>
              </w:rPr>
            </w:pPr>
            <w:r w:rsidRPr="00A855A9">
              <w:rPr>
                <w:bCs/>
                <w:sz w:val="22"/>
                <w:szCs w:val="22"/>
              </w:rPr>
              <w:t xml:space="preserve">Согласно ГОСТ 33150-2014 велосипедные и </w:t>
            </w:r>
            <w:proofErr w:type="spellStart"/>
            <w:r w:rsidRPr="00A855A9">
              <w:rPr>
                <w:bCs/>
                <w:sz w:val="22"/>
                <w:szCs w:val="22"/>
              </w:rPr>
              <w:t>велопешеходные</w:t>
            </w:r>
            <w:proofErr w:type="spellEnd"/>
            <w:r w:rsidRPr="00A855A9">
              <w:rPr>
                <w:bCs/>
                <w:sz w:val="22"/>
                <w:szCs w:val="22"/>
              </w:rPr>
      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</w:t>
            </w:r>
          </w:p>
          <w:tbl>
            <w:tblPr>
              <w:tblW w:w="6945" w:type="dxa"/>
              <w:tblInd w:w="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851"/>
              <w:gridCol w:w="850"/>
              <w:gridCol w:w="709"/>
              <w:gridCol w:w="709"/>
              <w:gridCol w:w="708"/>
            </w:tblGrid>
            <w:tr w:rsidR="00AB2B3F" w:rsidRPr="00A855A9" w14:paraId="5D4FFA8B" w14:textId="77777777" w:rsidTr="00D13270"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8B10AF5" w14:textId="77777777" w:rsidR="00882D08" w:rsidRPr="00A855A9" w:rsidRDefault="00882D08" w:rsidP="005107D8">
                  <w:pPr>
                    <w:spacing w:line="239" w:lineRule="auto"/>
                    <w:ind w:firstLine="15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Фактическая интенсивность движения автомобилей (суммарная в двух направлениях), авт./ч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AFE17DF" w14:textId="02B40E5D" w:rsidR="00882D08" w:rsidRPr="00A855A9" w:rsidRDefault="00AB2B3F" w:rsidP="005107D8">
                  <w:pPr>
                    <w:spacing w:line="239" w:lineRule="auto"/>
                    <w:ind w:left="-14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д</w:t>
                  </w:r>
                  <w:r w:rsidR="00882D08" w:rsidRPr="00A855A9">
                    <w:rPr>
                      <w:bCs/>
                      <w:sz w:val="22"/>
                      <w:szCs w:val="22"/>
                    </w:rPr>
                    <w:t>о 400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70E688B2" w14:textId="77777777" w:rsidR="00882D08" w:rsidRPr="00A855A9" w:rsidRDefault="00882D08" w:rsidP="005107D8">
                  <w:pPr>
                    <w:spacing w:line="239" w:lineRule="auto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571707D4" w14:textId="77777777" w:rsidR="00882D08" w:rsidRPr="00A855A9" w:rsidRDefault="00882D08" w:rsidP="005107D8">
                  <w:pPr>
                    <w:spacing w:line="239" w:lineRule="auto"/>
                    <w:ind w:left="-147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299430E6" w14:textId="77777777" w:rsidR="00882D08" w:rsidRPr="00A855A9" w:rsidRDefault="00882D08" w:rsidP="005107D8">
                  <w:pPr>
                    <w:spacing w:line="239" w:lineRule="auto"/>
                    <w:ind w:left="-15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3524BC13" w14:textId="77777777" w:rsidR="00882D08" w:rsidRPr="00A855A9" w:rsidRDefault="00882D08" w:rsidP="005107D8">
                  <w:pPr>
                    <w:tabs>
                      <w:tab w:val="left" w:pos="244"/>
                    </w:tabs>
                    <w:spacing w:line="239" w:lineRule="auto"/>
                    <w:ind w:left="-151" w:right="-16" w:hanging="1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1200</w:t>
                  </w:r>
                </w:p>
              </w:tc>
            </w:tr>
            <w:tr w:rsidR="00AB2B3F" w:rsidRPr="00A855A9" w14:paraId="12AEE14D" w14:textId="77777777" w:rsidTr="00D13270"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604B97F0" w14:textId="77777777" w:rsidR="00882D08" w:rsidRPr="00A855A9" w:rsidRDefault="00882D08" w:rsidP="005107D8">
                  <w:pPr>
                    <w:spacing w:line="239" w:lineRule="auto"/>
                    <w:ind w:firstLine="15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Расчетная интенсивность движения велосипедистов, вел./ч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4F10AC2D" w14:textId="77777777" w:rsidR="00882D08" w:rsidRPr="00A855A9" w:rsidRDefault="00882D08" w:rsidP="005107D8">
                  <w:pPr>
                    <w:spacing w:line="239" w:lineRule="auto"/>
                    <w:ind w:hanging="6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4DAA19F5" w14:textId="77777777" w:rsidR="00882D08" w:rsidRPr="00A855A9" w:rsidRDefault="00882D08" w:rsidP="005107D8">
                  <w:pPr>
                    <w:spacing w:line="239" w:lineRule="auto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11B29D28" w14:textId="77777777" w:rsidR="00882D08" w:rsidRPr="00A855A9" w:rsidRDefault="00882D08" w:rsidP="005107D8">
                  <w:pPr>
                    <w:spacing w:line="239" w:lineRule="auto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0C43B025" w14:textId="77777777" w:rsidR="00882D08" w:rsidRPr="00A855A9" w:rsidRDefault="00882D08" w:rsidP="005107D8">
                  <w:pPr>
                    <w:spacing w:line="239" w:lineRule="auto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14:paraId="1BC94027" w14:textId="77777777" w:rsidR="00882D08" w:rsidRPr="00A855A9" w:rsidRDefault="00882D08" w:rsidP="005107D8">
                  <w:pPr>
                    <w:spacing w:line="239" w:lineRule="auto"/>
                    <w:ind w:left="122" w:right="-577" w:firstLine="7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A855A9">
                    <w:rPr>
                      <w:bCs/>
                      <w:sz w:val="22"/>
                      <w:szCs w:val="22"/>
                    </w:rPr>
                    <w:t>15</w:t>
                  </w:r>
                </w:p>
              </w:tc>
            </w:tr>
          </w:tbl>
          <w:p w14:paraId="5F09BA91" w14:textId="77777777" w:rsidR="00882D08" w:rsidRPr="00A855A9" w:rsidRDefault="00882D08" w:rsidP="005107D8">
            <w:pPr>
              <w:spacing w:line="239" w:lineRule="auto"/>
              <w:ind w:firstLine="313"/>
              <w:jc w:val="both"/>
              <w:rPr>
                <w:bCs/>
                <w:sz w:val="22"/>
                <w:szCs w:val="22"/>
              </w:rPr>
            </w:pPr>
            <w:r w:rsidRPr="00A855A9">
              <w:rPr>
                <w:bCs/>
                <w:sz w:val="22"/>
                <w:szCs w:val="22"/>
              </w:rPr>
      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      </w:r>
            <w:proofErr w:type="spellStart"/>
            <w:r w:rsidRPr="00A855A9">
              <w:rPr>
                <w:bCs/>
                <w:sz w:val="22"/>
                <w:szCs w:val="22"/>
              </w:rPr>
              <w:t>сут</w:t>
            </w:r>
            <w:proofErr w:type="spellEnd"/>
            <w:r w:rsidR="008C1E1B" w:rsidRPr="00A855A9">
              <w:rPr>
                <w:bCs/>
                <w:sz w:val="22"/>
                <w:szCs w:val="22"/>
              </w:rPr>
              <w:t>.</w:t>
            </w:r>
            <w:r w:rsidRPr="00A855A9">
              <w:rPr>
                <w:bCs/>
                <w:sz w:val="22"/>
                <w:szCs w:val="22"/>
              </w:rPr>
              <w:t xml:space="preserve"> (до 150 авт./ч)</w:t>
            </w:r>
            <w:r w:rsidR="00AB2B3F" w:rsidRPr="00A855A9">
              <w:rPr>
                <w:bCs/>
                <w:sz w:val="22"/>
                <w:szCs w:val="22"/>
              </w:rPr>
              <w:t xml:space="preserve">, к которым относятся дороги </w:t>
            </w:r>
            <w:r w:rsidR="00D13270" w:rsidRPr="00A855A9">
              <w:rPr>
                <w:bCs/>
                <w:sz w:val="22"/>
                <w:szCs w:val="22"/>
              </w:rPr>
              <w:t xml:space="preserve">категории IV и V </w:t>
            </w:r>
            <w:r w:rsidR="00AB2B3F" w:rsidRPr="00A855A9">
              <w:rPr>
                <w:bCs/>
                <w:sz w:val="22"/>
                <w:szCs w:val="22"/>
              </w:rPr>
              <w:t xml:space="preserve">общего пользования местного значения </w:t>
            </w:r>
            <w:r w:rsidR="00AD2E4E" w:rsidRPr="00A855A9">
              <w:rPr>
                <w:bCs/>
                <w:sz w:val="22"/>
                <w:szCs w:val="22"/>
              </w:rPr>
              <w:t>городское поселение</w:t>
            </w:r>
            <w:r w:rsidR="00AB2B3F" w:rsidRPr="00A855A9">
              <w:rPr>
                <w:bCs/>
                <w:sz w:val="22"/>
                <w:szCs w:val="22"/>
              </w:rPr>
              <w:t>.</w:t>
            </w:r>
          </w:p>
          <w:p w14:paraId="3B37F0C8" w14:textId="33385AEB" w:rsidR="000B7833" w:rsidRPr="00A855A9" w:rsidRDefault="000B7833" w:rsidP="005107D8">
            <w:pPr>
              <w:spacing w:line="239" w:lineRule="auto"/>
              <w:ind w:firstLine="313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Текущее регулирование строительства, реконструкции и ремонта </w:t>
            </w:r>
            <w:r w:rsidR="00980923" w:rsidRPr="00A855A9">
              <w:rPr>
                <w:sz w:val="22"/>
                <w:szCs w:val="22"/>
              </w:rPr>
              <w:t>дорог</w:t>
            </w:r>
            <w:r w:rsidRPr="00A855A9">
              <w:rPr>
                <w:color w:val="000000" w:themeColor="text1"/>
                <w:sz w:val="22"/>
                <w:szCs w:val="22"/>
              </w:rPr>
              <w:t xml:space="preserve"> осуществляется в рамках </w:t>
            </w:r>
            <w:r w:rsidRPr="00A855A9">
              <w:rPr>
                <w:sz w:val="22"/>
                <w:szCs w:val="22"/>
              </w:rPr>
              <w:t>Программы «</w:t>
            </w:r>
            <w:r w:rsidR="00980923" w:rsidRPr="00A855A9">
              <w:rPr>
                <w:sz w:val="22"/>
                <w:szCs w:val="22"/>
              </w:rPr>
              <w:t>Р</w:t>
            </w:r>
            <w:r w:rsidRPr="00A855A9">
              <w:rPr>
                <w:sz w:val="22"/>
                <w:szCs w:val="22"/>
              </w:rPr>
              <w:t xml:space="preserve">азвитие систем </w:t>
            </w:r>
            <w:r w:rsidR="00980923" w:rsidRPr="00A855A9">
              <w:rPr>
                <w:sz w:val="22"/>
                <w:szCs w:val="22"/>
              </w:rPr>
              <w:t>транспортной</w:t>
            </w:r>
            <w:r w:rsidRPr="00A855A9">
              <w:rPr>
                <w:sz w:val="22"/>
                <w:szCs w:val="22"/>
              </w:rPr>
              <w:t xml:space="preserve"> инфраструктуры муниципального образования Благовещенский поссовет Благовещенского района Алтайского края на 2017-2030 годы», утвержденной постановление администрации Благовещенского поссовета Благовещенского района Алтайского края </w:t>
            </w:r>
            <w:r w:rsidR="00980923" w:rsidRPr="00A855A9">
              <w:rPr>
                <w:sz w:val="22"/>
                <w:szCs w:val="22"/>
              </w:rPr>
              <w:t>от 16.08.2017 № 213</w:t>
            </w:r>
            <w:r w:rsidRPr="00A855A9">
              <w:rPr>
                <w:sz w:val="22"/>
                <w:szCs w:val="22"/>
              </w:rPr>
              <w:t>.</w:t>
            </w:r>
          </w:p>
        </w:tc>
      </w:tr>
      <w:tr w:rsidR="007203E5" w:rsidRPr="00A855A9" w14:paraId="23B474F0" w14:textId="77777777" w:rsidTr="009D1C20">
        <w:trPr>
          <w:trHeight w:val="1408"/>
        </w:trPr>
        <w:tc>
          <w:tcPr>
            <w:tcW w:w="1980" w:type="dxa"/>
            <w:shd w:val="clear" w:color="auto" w:fill="auto"/>
          </w:tcPr>
          <w:p w14:paraId="2D88AFBF" w14:textId="0A43DDB5" w:rsidR="007203E5" w:rsidRPr="00A855A9" w:rsidRDefault="00A15248" w:rsidP="005107D8">
            <w:pPr>
              <w:ind w:right="-16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 xml:space="preserve">1.3. Объекты </w:t>
            </w:r>
            <w:r w:rsidR="00D23537" w:rsidRPr="00A855A9">
              <w:rPr>
                <w:sz w:val="22"/>
                <w:szCs w:val="22"/>
              </w:rPr>
              <w:t>физической культуры и массового спорта</w:t>
            </w:r>
            <w:r w:rsidRPr="00A855A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57009406" w14:textId="569E19A2" w:rsidR="007B3774" w:rsidRPr="00A855A9" w:rsidRDefault="007203E5" w:rsidP="005107D8">
            <w:pPr>
              <w:ind w:firstLine="257"/>
              <w:jc w:val="both"/>
              <w:rPr>
                <w:sz w:val="22"/>
                <w:szCs w:val="22"/>
              </w:rPr>
            </w:pPr>
            <w:r w:rsidRPr="00A855A9">
              <w:rPr>
                <w:rFonts w:eastAsia="Calibri"/>
                <w:sz w:val="22"/>
                <w:szCs w:val="22"/>
              </w:rPr>
              <w:t xml:space="preserve">Предельно допустимые уровни обеспеченности </w:t>
            </w:r>
            <w:r w:rsidR="00B85D3D" w:rsidRPr="00A855A9">
              <w:rPr>
                <w:rFonts w:eastAsia="Calibri"/>
                <w:sz w:val="22"/>
                <w:szCs w:val="22"/>
              </w:rPr>
              <w:t xml:space="preserve">и </w:t>
            </w:r>
            <w:r w:rsidR="00B85D3D" w:rsidRPr="00A855A9">
              <w:rPr>
                <w:sz w:val="22"/>
                <w:szCs w:val="22"/>
              </w:rPr>
              <w:t xml:space="preserve">территориальной доступности </w:t>
            </w:r>
            <w:r w:rsidRPr="00A855A9">
              <w:rPr>
                <w:rFonts w:eastAsia="Calibri"/>
                <w:sz w:val="22"/>
                <w:szCs w:val="22"/>
              </w:rPr>
              <w:t>объект</w:t>
            </w:r>
            <w:r w:rsidR="00D23537" w:rsidRPr="00A855A9">
              <w:rPr>
                <w:rFonts w:eastAsia="Calibri"/>
                <w:sz w:val="22"/>
                <w:szCs w:val="22"/>
              </w:rPr>
              <w:t>ами</w:t>
            </w:r>
            <w:r w:rsidRPr="00A855A9">
              <w:rPr>
                <w:rFonts w:eastAsia="Calibri"/>
                <w:sz w:val="22"/>
                <w:szCs w:val="22"/>
              </w:rPr>
              <w:t xml:space="preserve"> физической культуры и массового спорта </w:t>
            </w:r>
            <w:r w:rsidRPr="00A855A9">
              <w:rPr>
                <w:sz w:val="22"/>
                <w:szCs w:val="22"/>
              </w:rPr>
              <w:t xml:space="preserve">принят </w:t>
            </w:r>
            <w:r w:rsidR="007B3774" w:rsidRPr="00A855A9">
              <w:rPr>
                <w:sz w:val="22"/>
                <w:szCs w:val="22"/>
              </w:rPr>
              <w:t>с учетом</w:t>
            </w:r>
            <w:r w:rsidRPr="00A855A9">
              <w:rPr>
                <w:sz w:val="22"/>
                <w:szCs w:val="22"/>
              </w:rPr>
              <w:t xml:space="preserve"> СП 42.13330.201</w:t>
            </w:r>
            <w:r w:rsidR="0004103D" w:rsidRPr="00A855A9">
              <w:rPr>
                <w:sz w:val="22"/>
                <w:szCs w:val="22"/>
              </w:rPr>
              <w:t>6</w:t>
            </w:r>
            <w:r w:rsidRPr="00A855A9">
              <w:rPr>
                <w:sz w:val="22"/>
                <w:szCs w:val="22"/>
              </w:rPr>
              <w:t xml:space="preserve"> </w:t>
            </w:r>
            <w:r w:rsidR="00EF01BC" w:rsidRPr="00A855A9">
              <w:rPr>
                <w:sz w:val="22"/>
                <w:szCs w:val="22"/>
              </w:rPr>
              <w:t>(п.10.4)</w:t>
            </w:r>
            <w:r w:rsidR="007B3774" w:rsidRPr="00A855A9">
              <w:rPr>
                <w:sz w:val="22"/>
                <w:szCs w:val="22"/>
              </w:rPr>
              <w:t xml:space="preserve"> </w:t>
            </w:r>
            <w:r w:rsidR="00302EF0" w:rsidRPr="00A855A9">
              <w:rPr>
                <w:sz w:val="22"/>
                <w:szCs w:val="22"/>
              </w:rPr>
              <w:t>и</w:t>
            </w:r>
            <w:r w:rsidR="007B3774" w:rsidRPr="00A855A9">
              <w:rPr>
                <w:sz w:val="22"/>
                <w:szCs w:val="22"/>
              </w:rPr>
              <w:t xml:space="preserve"> </w:t>
            </w:r>
            <w:r w:rsidR="00302EF0" w:rsidRPr="00A855A9">
              <w:rPr>
                <w:sz w:val="22"/>
                <w:szCs w:val="22"/>
              </w:rPr>
              <w:t xml:space="preserve">размеров территории </w:t>
            </w:r>
            <w:proofErr w:type="spellStart"/>
            <w:r w:rsidR="00B85D3D" w:rsidRPr="00A855A9">
              <w:rPr>
                <w:sz w:val="22"/>
                <w:szCs w:val="22"/>
              </w:rPr>
              <w:t>р.п</w:t>
            </w:r>
            <w:proofErr w:type="spellEnd"/>
            <w:r w:rsidR="00B85D3D" w:rsidRPr="00A855A9">
              <w:rPr>
                <w:sz w:val="22"/>
                <w:szCs w:val="22"/>
              </w:rPr>
              <w:t>. Благовещенка</w:t>
            </w:r>
            <w:r w:rsidR="00302EF0" w:rsidRPr="00A855A9">
              <w:rPr>
                <w:sz w:val="22"/>
                <w:szCs w:val="22"/>
              </w:rPr>
              <w:t>.</w:t>
            </w:r>
          </w:p>
          <w:p w14:paraId="237CD0D4" w14:textId="77777777" w:rsidR="007203E5" w:rsidRPr="00A855A9" w:rsidRDefault="007B3774" w:rsidP="005107D8">
            <w:pPr>
              <w:ind w:firstLine="257"/>
              <w:jc w:val="both"/>
              <w:rPr>
                <w:sz w:val="22"/>
                <w:szCs w:val="22"/>
              </w:rPr>
            </w:pPr>
            <w:r w:rsidRPr="00A855A9">
              <w:rPr>
                <w:color w:val="000000" w:themeColor="text1"/>
                <w:sz w:val="22"/>
                <w:szCs w:val="22"/>
              </w:rPr>
              <w:t xml:space="preserve">Единовременная пропускная способность объекта спорта 122 человека на 1000 населения принята  согласно </w:t>
            </w:r>
            <w:hyperlink r:id="rId22" w:history="1">
              <w:r w:rsidRPr="00A855A9">
                <w:rPr>
                  <w:color w:val="000000" w:themeColor="text1"/>
                  <w:sz w:val="22"/>
                  <w:szCs w:val="22"/>
                </w:rPr>
                <w:t>приказа Министерством спорта Российской Федерации от 21</w:t>
              </w:r>
              <w:r w:rsidR="000E7424" w:rsidRPr="00A855A9">
                <w:rPr>
                  <w:color w:val="000000" w:themeColor="text1"/>
                  <w:sz w:val="22"/>
                  <w:szCs w:val="22"/>
                </w:rPr>
                <w:t>.03.</w:t>
              </w:r>
              <w:r w:rsidRPr="00A855A9">
                <w:rPr>
                  <w:color w:val="000000" w:themeColor="text1"/>
                  <w:sz w:val="22"/>
                  <w:szCs w:val="22"/>
                </w:rPr>
                <w:t>2018</w:t>
              </w:r>
              <w:r w:rsidR="000E7424" w:rsidRPr="00A855A9">
                <w:rPr>
                  <w:color w:val="000000" w:themeColor="text1"/>
                  <w:sz w:val="22"/>
                  <w:szCs w:val="22"/>
                </w:rPr>
                <w:t xml:space="preserve"> </w:t>
              </w:r>
              <w:r w:rsidRPr="00A855A9">
                <w:rPr>
                  <w:color w:val="000000" w:themeColor="text1"/>
                  <w:sz w:val="22"/>
                  <w:szCs w:val="22"/>
                </w:rPr>
                <w:t>№ 244</w:t>
              </w:r>
            </w:hyperlink>
            <w:r w:rsidRPr="00A855A9">
              <w:rPr>
                <w:color w:val="000000" w:themeColor="text1"/>
                <w:sz w:val="22"/>
                <w:szCs w:val="22"/>
              </w:rPr>
              <w:t xml:space="preserve">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</w:t>
            </w:r>
            <w:r w:rsidRPr="00A855A9">
              <w:rPr>
                <w:sz w:val="22"/>
                <w:szCs w:val="22"/>
              </w:rPr>
              <w:t>а».</w:t>
            </w:r>
          </w:p>
          <w:p w14:paraId="4C3B8D9C" w14:textId="34269777" w:rsidR="000B7833" w:rsidRPr="00A855A9" w:rsidRDefault="000B7833" w:rsidP="005107D8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Текущее регулирование строительства, реконструкции и ремонта объектов </w:t>
            </w:r>
            <w:r w:rsidRPr="00A855A9">
              <w:rPr>
                <w:color w:val="000000" w:themeColor="text1"/>
                <w:sz w:val="22"/>
                <w:szCs w:val="22"/>
              </w:rPr>
              <w:t xml:space="preserve">физической культуры и спорта осуществляется в рамках </w:t>
            </w:r>
            <w:r w:rsidRPr="00A855A9">
              <w:rPr>
                <w:sz w:val="22"/>
                <w:szCs w:val="22"/>
              </w:rPr>
              <w:t xml:space="preserve">Программы «Развитие систем </w:t>
            </w:r>
            <w:r w:rsidR="00980923" w:rsidRPr="00A855A9">
              <w:rPr>
                <w:sz w:val="22"/>
                <w:szCs w:val="22"/>
              </w:rPr>
              <w:t>социальной</w:t>
            </w:r>
            <w:r w:rsidRPr="00A855A9">
              <w:rPr>
                <w:sz w:val="22"/>
                <w:szCs w:val="22"/>
              </w:rPr>
              <w:t xml:space="preserve"> инфраструктуры муниципального образования Благовещенский поссовет Благовещенского района Алтайского края на 2017-2030 годы», утвержденной постановление администрации Благовещенского поссовета Благовещенского района Алтайского края </w:t>
            </w:r>
            <w:r w:rsidR="00980923" w:rsidRPr="00A855A9">
              <w:rPr>
                <w:sz w:val="22"/>
                <w:szCs w:val="22"/>
              </w:rPr>
              <w:t>от 16.08.2017 № 212</w:t>
            </w:r>
            <w:r w:rsidRPr="00A855A9">
              <w:rPr>
                <w:sz w:val="22"/>
                <w:szCs w:val="22"/>
              </w:rPr>
              <w:t>.</w:t>
            </w:r>
          </w:p>
        </w:tc>
      </w:tr>
      <w:tr w:rsidR="007203E5" w:rsidRPr="00A855A9" w14:paraId="1A94C904" w14:textId="77777777" w:rsidTr="00072C51">
        <w:trPr>
          <w:trHeight w:val="853"/>
        </w:trPr>
        <w:tc>
          <w:tcPr>
            <w:tcW w:w="1980" w:type="dxa"/>
            <w:shd w:val="clear" w:color="auto" w:fill="auto"/>
          </w:tcPr>
          <w:p w14:paraId="5CF6D7CE" w14:textId="77777777" w:rsidR="007203E5" w:rsidRPr="00A855A9" w:rsidRDefault="007972CC" w:rsidP="005107D8">
            <w:pPr>
              <w:ind w:right="-16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1.4. Объекты муниципальных учреждений культуры</w:t>
            </w:r>
            <w:r w:rsidRPr="00A855A9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6977E48C" w14:textId="68363B94" w:rsidR="007203E5" w:rsidRPr="00A855A9" w:rsidRDefault="00EA00FC" w:rsidP="005107D8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rFonts w:eastAsia="Calibri"/>
                <w:sz w:val="22"/>
                <w:szCs w:val="22"/>
              </w:rPr>
              <w:t>Минимально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 допустимые уровни обеспеченности объектов </w:t>
            </w:r>
            <w:r w:rsidR="007203E5" w:rsidRPr="00A855A9">
              <w:rPr>
                <w:color w:val="2D2D2D"/>
                <w:spacing w:val="2"/>
                <w:sz w:val="22"/>
                <w:szCs w:val="22"/>
              </w:rPr>
              <w:t xml:space="preserve">муниципальных учреждений 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="00FD630E" w:rsidRPr="00A855A9">
              <w:rPr>
                <w:rFonts w:eastAsia="Calibri"/>
                <w:sz w:val="22"/>
                <w:szCs w:val="22"/>
              </w:rPr>
              <w:t xml:space="preserve">НГП ВО (таблица 3.6.1) и </w:t>
            </w:r>
            <w:r w:rsidR="006534DF" w:rsidRPr="00A855A9">
              <w:rPr>
                <w:sz w:val="22"/>
                <w:szCs w:val="22"/>
              </w:rPr>
              <w:t xml:space="preserve">распоряжения Министерства культуры Российской Федерации от </w:t>
            </w:r>
            <w:r w:rsidR="002F2358" w:rsidRPr="00A855A9">
              <w:rPr>
                <w:sz w:val="22"/>
                <w:szCs w:val="22"/>
              </w:rPr>
              <w:t>0</w:t>
            </w:r>
            <w:r w:rsidR="006534DF" w:rsidRPr="00A855A9">
              <w:rPr>
                <w:sz w:val="22"/>
                <w:szCs w:val="22"/>
              </w:rPr>
              <w:t>2</w:t>
            </w:r>
            <w:r w:rsidR="000E7424" w:rsidRPr="00A855A9">
              <w:rPr>
                <w:sz w:val="22"/>
                <w:szCs w:val="22"/>
              </w:rPr>
              <w:t>.08.</w:t>
            </w:r>
            <w:r w:rsidR="006534DF" w:rsidRPr="00A855A9">
              <w:rPr>
                <w:sz w:val="22"/>
                <w:szCs w:val="22"/>
              </w:rPr>
              <w:t>2017</w:t>
            </w:r>
            <w:r w:rsidR="000E7424" w:rsidRPr="00A855A9">
              <w:rPr>
                <w:sz w:val="22"/>
                <w:szCs w:val="22"/>
              </w:rPr>
              <w:t xml:space="preserve"> </w:t>
            </w:r>
            <w:r w:rsidR="006534DF" w:rsidRPr="00A855A9">
              <w:rPr>
                <w:sz w:val="22"/>
                <w:szCs w:val="22"/>
              </w:rPr>
              <w:t xml:space="preserve">№ Р-965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</w:t>
            </w:r>
            <w:r w:rsidR="007203E5" w:rsidRPr="00A855A9">
              <w:rPr>
                <w:sz w:val="22"/>
                <w:szCs w:val="22"/>
              </w:rPr>
              <w:t xml:space="preserve">(разделы </w:t>
            </w:r>
            <w:r w:rsidR="007203E5" w:rsidRPr="00A855A9">
              <w:rPr>
                <w:sz w:val="22"/>
                <w:szCs w:val="22"/>
                <w:lang w:val="en-US"/>
              </w:rPr>
              <w:t>II</w:t>
            </w:r>
            <w:r w:rsidR="007203E5" w:rsidRPr="00A855A9">
              <w:rPr>
                <w:sz w:val="22"/>
                <w:szCs w:val="22"/>
              </w:rPr>
              <w:t>,</w:t>
            </w:r>
            <w:r w:rsidR="00D24542" w:rsidRPr="00A855A9">
              <w:rPr>
                <w:sz w:val="22"/>
                <w:szCs w:val="22"/>
              </w:rPr>
              <w:t xml:space="preserve"> </w:t>
            </w:r>
            <w:r w:rsidR="007203E5" w:rsidRPr="00A855A9">
              <w:rPr>
                <w:sz w:val="22"/>
                <w:szCs w:val="22"/>
                <w:lang w:val="en-US"/>
              </w:rPr>
              <w:t>I</w:t>
            </w:r>
            <w:r w:rsidR="004F6441" w:rsidRPr="00A855A9">
              <w:rPr>
                <w:sz w:val="22"/>
                <w:szCs w:val="22"/>
                <w:lang w:val="en-US"/>
              </w:rPr>
              <w:t>I</w:t>
            </w:r>
            <w:r w:rsidR="007203E5" w:rsidRPr="00A855A9">
              <w:rPr>
                <w:sz w:val="22"/>
                <w:szCs w:val="22"/>
                <w:lang w:val="en-US"/>
              </w:rPr>
              <w:t>I</w:t>
            </w:r>
            <w:r w:rsidR="007203E5" w:rsidRPr="00A855A9">
              <w:rPr>
                <w:sz w:val="22"/>
                <w:szCs w:val="22"/>
              </w:rPr>
              <w:t xml:space="preserve">, VII, </w:t>
            </w:r>
            <w:r w:rsidRPr="00A855A9">
              <w:rPr>
                <w:sz w:val="22"/>
                <w:szCs w:val="22"/>
              </w:rPr>
              <w:t xml:space="preserve">, </w:t>
            </w:r>
            <w:r w:rsidR="00D24542" w:rsidRPr="00A855A9">
              <w:rPr>
                <w:sz w:val="22"/>
                <w:szCs w:val="22"/>
                <w:lang w:val="en-US"/>
              </w:rPr>
              <w:t>IX</w:t>
            </w:r>
            <w:r w:rsidR="00D24542" w:rsidRPr="00A855A9">
              <w:rPr>
                <w:sz w:val="22"/>
                <w:szCs w:val="22"/>
              </w:rPr>
              <w:t xml:space="preserve">, </w:t>
            </w:r>
            <w:r w:rsidR="00D24542" w:rsidRPr="00A855A9">
              <w:rPr>
                <w:sz w:val="22"/>
                <w:szCs w:val="22"/>
                <w:lang w:val="en-US"/>
              </w:rPr>
              <w:t>XI</w:t>
            </w:r>
            <w:r w:rsidR="004F6441" w:rsidRPr="00A855A9">
              <w:rPr>
                <w:sz w:val="22"/>
                <w:szCs w:val="22"/>
              </w:rPr>
              <w:t xml:space="preserve"> и</w:t>
            </w:r>
            <w:r w:rsidR="00D24542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приложение</w:t>
            </w:r>
            <w:r w:rsidR="007203E5" w:rsidRPr="00A855A9">
              <w:rPr>
                <w:sz w:val="22"/>
                <w:szCs w:val="22"/>
              </w:rPr>
              <w:t xml:space="preserve">). </w:t>
            </w:r>
            <w:r w:rsidR="00C92B06" w:rsidRPr="00A855A9">
              <w:rPr>
                <w:sz w:val="22"/>
                <w:szCs w:val="22"/>
              </w:rPr>
              <w:t xml:space="preserve">Количество библиотек увеличено до 2 по числу действующих </w:t>
            </w:r>
            <w:r w:rsidR="00C92B06" w:rsidRPr="00A855A9">
              <w:rPr>
                <w:rFonts w:eastAsia="Batang"/>
                <w:sz w:val="22"/>
                <w:szCs w:val="22"/>
              </w:rPr>
              <w:t xml:space="preserve">библиотек-филиалов №1; №2-МУК «Централизованная библиотечная система Селивановского района». </w:t>
            </w:r>
            <w:r w:rsidR="003E721E" w:rsidRPr="00A855A9">
              <w:rPr>
                <w:rFonts w:eastAsia="Calibri"/>
                <w:sz w:val="22"/>
                <w:szCs w:val="22"/>
              </w:rPr>
              <w:t xml:space="preserve">Максимально допустимые уровни </w:t>
            </w:r>
            <w:r w:rsidRPr="00A855A9">
              <w:rPr>
                <w:rFonts w:eastAsia="Calibri"/>
                <w:sz w:val="22"/>
                <w:szCs w:val="22"/>
              </w:rPr>
              <w:t>территориальной доступности</w:t>
            </w:r>
            <w:r w:rsidR="003E721E" w:rsidRPr="00A855A9">
              <w:rPr>
                <w:rFonts w:eastAsia="Calibri"/>
                <w:sz w:val="22"/>
                <w:szCs w:val="22"/>
              </w:rPr>
              <w:t xml:space="preserve"> объектов установлены</w:t>
            </w:r>
            <w:r w:rsidR="00F42472" w:rsidRPr="00A855A9">
              <w:rPr>
                <w:rFonts w:eastAsia="Calibri"/>
                <w:sz w:val="22"/>
                <w:szCs w:val="22"/>
              </w:rPr>
              <w:t xml:space="preserve"> с учетом выше указанных рекомендаций и размеров территории </w:t>
            </w:r>
            <w:r w:rsidR="000525C6" w:rsidRPr="00A855A9">
              <w:t>МОБП</w:t>
            </w:r>
            <w:r w:rsidR="00F42472" w:rsidRPr="00A855A9">
              <w:rPr>
                <w:rFonts w:eastAsia="Calibri"/>
                <w:sz w:val="22"/>
                <w:szCs w:val="22"/>
              </w:rPr>
              <w:t>.</w:t>
            </w:r>
          </w:p>
          <w:p w14:paraId="04C1D1A8" w14:textId="471CE5F0" w:rsidR="00980923" w:rsidRPr="00A855A9" w:rsidRDefault="00980923" w:rsidP="005107D8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Текущее регулирование строительства, реконструкции и ремонта объектов </w:t>
            </w:r>
            <w:r w:rsidRPr="00A855A9">
              <w:rPr>
                <w:color w:val="000000" w:themeColor="text1"/>
                <w:sz w:val="22"/>
                <w:szCs w:val="22"/>
              </w:rPr>
              <w:t xml:space="preserve">культуры осуществляется в рамках </w:t>
            </w:r>
            <w:r w:rsidRPr="00A855A9">
              <w:rPr>
                <w:sz w:val="22"/>
                <w:szCs w:val="22"/>
              </w:rPr>
              <w:t>Программы «Развитие систем социальной инфраструктуры муниципального образования Благовещенский поссовет Благовещенского района Алтайского края на 2017-2030 годы», утвержденной постановление администрации Благовещенского поссовета Благовещенского района Алтайского края от 16.08.2017 № 212.</w:t>
            </w:r>
          </w:p>
        </w:tc>
      </w:tr>
      <w:tr w:rsidR="007203E5" w:rsidRPr="00A855A9" w14:paraId="786DFFF7" w14:textId="77777777" w:rsidTr="009D1C20">
        <w:trPr>
          <w:trHeight w:val="1948"/>
        </w:trPr>
        <w:tc>
          <w:tcPr>
            <w:tcW w:w="1980" w:type="dxa"/>
            <w:shd w:val="clear" w:color="auto" w:fill="auto"/>
          </w:tcPr>
          <w:p w14:paraId="58F04DA8" w14:textId="77777777" w:rsidR="007203E5" w:rsidRPr="00A855A9" w:rsidRDefault="007972CC" w:rsidP="005107D8">
            <w:pPr>
              <w:widowControl w:val="0"/>
              <w:autoSpaceDE w:val="0"/>
              <w:autoSpaceDN w:val="0"/>
              <w:adjustRightInd w:val="0"/>
              <w:ind w:right="-1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1.5. Объекты жилищного строительства</w:t>
            </w:r>
          </w:p>
        </w:tc>
        <w:tc>
          <w:tcPr>
            <w:tcW w:w="7229" w:type="dxa"/>
            <w:shd w:val="clear" w:color="auto" w:fill="auto"/>
          </w:tcPr>
          <w:p w14:paraId="15E01082" w14:textId="0BD45D77" w:rsidR="009018EF" w:rsidRPr="00A855A9" w:rsidRDefault="007203E5" w:rsidP="005107D8">
            <w:pPr>
              <w:ind w:firstLine="257"/>
              <w:jc w:val="both"/>
              <w:outlineLvl w:val="0"/>
              <w:rPr>
                <w:sz w:val="22"/>
                <w:szCs w:val="22"/>
              </w:rPr>
            </w:pPr>
            <w:r w:rsidRPr="00A855A9">
              <w:rPr>
                <w:bCs/>
                <w:sz w:val="22"/>
                <w:szCs w:val="22"/>
              </w:rPr>
              <w:t xml:space="preserve">Нормы </w:t>
            </w:r>
            <w:r w:rsidR="009136ED" w:rsidRPr="00A855A9">
              <w:rPr>
                <w:bCs/>
                <w:sz w:val="22"/>
                <w:szCs w:val="22"/>
              </w:rPr>
              <w:t xml:space="preserve">приведены </w:t>
            </w:r>
            <w:proofErr w:type="spellStart"/>
            <w:r w:rsidR="009136ED" w:rsidRPr="00A855A9">
              <w:rPr>
                <w:bCs/>
                <w:sz w:val="22"/>
                <w:szCs w:val="22"/>
              </w:rPr>
              <w:t>справочно</w:t>
            </w:r>
            <w:proofErr w:type="spellEnd"/>
            <w:r w:rsidRPr="00A855A9">
              <w:rPr>
                <w:bCs/>
                <w:sz w:val="22"/>
                <w:szCs w:val="22"/>
              </w:rPr>
              <w:t xml:space="preserve"> в соответствии </w:t>
            </w:r>
            <w:r w:rsidR="00BF3038" w:rsidRPr="00A855A9">
              <w:rPr>
                <w:bCs/>
                <w:sz w:val="22"/>
                <w:szCs w:val="22"/>
              </w:rPr>
              <w:t xml:space="preserve">с </w:t>
            </w:r>
            <w:r w:rsidR="00C34553" w:rsidRPr="00A855A9">
              <w:rPr>
                <w:sz w:val="22"/>
                <w:szCs w:val="22"/>
              </w:rPr>
              <w:t>решением Благовещенского поселкового Совета депутатов Благовещенского района Алтайского края от 29.06.2021 № 31 «Об установлении учетной нормы и нормы предоставления площади жилого помещения по договору социального найма на территории муниципального образования Благовещенский поссовет».</w:t>
            </w:r>
          </w:p>
          <w:p w14:paraId="460CE9B1" w14:textId="53467A39" w:rsidR="007203E5" w:rsidRPr="00A855A9" w:rsidRDefault="000577A3" w:rsidP="005107D8">
            <w:pPr>
              <w:ind w:firstLine="257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Рекомендуемые </w:t>
            </w:r>
            <w:r w:rsidR="00FA454E" w:rsidRPr="00A855A9">
              <w:rPr>
                <w:sz w:val="22"/>
                <w:szCs w:val="22"/>
              </w:rPr>
              <w:t xml:space="preserve">максимально допустимые </w:t>
            </w:r>
            <w:r w:rsidRPr="00A855A9">
              <w:rPr>
                <w:sz w:val="22"/>
                <w:szCs w:val="22"/>
              </w:rPr>
              <w:t xml:space="preserve">значения расчетных показателей плотности застройки жилых территориальных зон </w:t>
            </w:r>
            <w:r w:rsidR="00FA454E" w:rsidRPr="00A855A9">
              <w:rPr>
                <w:sz w:val="22"/>
                <w:szCs w:val="22"/>
              </w:rPr>
              <w:t>(коэффициент застройки и коэффициент плотности застройки</w:t>
            </w:r>
            <w:r w:rsidR="005D4061" w:rsidRPr="00A855A9">
              <w:rPr>
                <w:sz w:val="22"/>
                <w:szCs w:val="22"/>
              </w:rPr>
              <w:t>)</w:t>
            </w:r>
            <w:r w:rsidR="00FA454E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приняты согласно приложени</w:t>
            </w:r>
            <w:r w:rsidR="00FA454E" w:rsidRPr="00A855A9">
              <w:rPr>
                <w:sz w:val="22"/>
                <w:szCs w:val="22"/>
              </w:rPr>
              <w:t>ю</w:t>
            </w:r>
            <w:r w:rsidRPr="00A855A9">
              <w:rPr>
                <w:sz w:val="22"/>
                <w:szCs w:val="22"/>
              </w:rPr>
              <w:t xml:space="preserve"> В к НГП АК и </w:t>
            </w:r>
            <w:r w:rsidR="00FA454E" w:rsidRPr="00A855A9">
              <w:rPr>
                <w:sz w:val="22"/>
                <w:szCs w:val="22"/>
              </w:rPr>
              <w:t>приложению Б СП 42.13330.2016.</w:t>
            </w:r>
            <w:r w:rsidRPr="00A855A9">
              <w:rPr>
                <w:sz w:val="22"/>
                <w:szCs w:val="22"/>
              </w:rPr>
              <w:t xml:space="preserve"> </w:t>
            </w:r>
            <w:r w:rsidR="007203E5" w:rsidRPr="00A855A9">
              <w:rPr>
                <w:sz w:val="22"/>
                <w:szCs w:val="22"/>
              </w:rPr>
              <w:t>Предельные размеры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</w:t>
            </w:r>
            <w:r w:rsidR="005D4061" w:rsidRPr="00A855A9">
              <w:rPr>
                <w:rFonts w:eastAsia="Calibri"/>
                <w:sz w:val="22"/>
                <w:szCs w:val="22"/>
              </w:rPr>
              <w:t xml:space="preserve"> городского поселения.</w:t>
            </w:r>
          </w:p>
        </w:tc>
      </w:tr>
      <w:tr w:rsidR="00A15248" w:rsidRPr="00A855A9" w14:paraId="2D74B72F" w14:textId="77777777" w:rsidTr="00BF19D2">
        <w:trPr>
          <w:trHeight w:val="841"/>
        </w:trPr>
        <w:tc>
          <w:tcPr>
            <w:tcW w:w="1980" w:type="dxa"/>
            <w:shd w:val="clear" w:color="auto" w:fill="auto"/>
          </w:tcPr>
          <w:p w14:paraId="2F01B0AD" w14:textId="2D87C01A" w:rsidR="00A15248" w:rsidRPr="00A855A9" w:rsidRDefault="007972CC" w:rsidP="005107D8">
            <w:pPr>
              <w:ind w:right="-16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1.6. </w:t>
            </w:r>
            <w:r w:rsidR="005D4061" w:rsidRPr="00A855A9">
              <w:rPr>
                <w:sz w:val="22"/>
                <w:szCs w:val="22"/>
              </w:rPr>
              <w:t>Объекты здравоохранения</w:t>
            </w:r>
          </w:p>
        </w:tc>
        <w:tc>
          <w:tcPr>
            <w:tcW w:w="7229" w:type="dxa"/>
            <w:shd w:val="clear" w:color="auto" w:fill="auto"/>
          </w:tcPr>
          <w:p w14:paraId="6EE39FC2" w14:textId="792DA71B" w:rsidR="00A15248" w:rsidRPr="00A855A9" w:rsidRDefault="00733409" w:rsidP="00646C9F">
            <w:pPr>
              <w:pStyle w:val="11"/>
              <w:spacing w:before="0" w:after="150" w:line="288" w:lineRule="atLeast"/>
              <w:ind w:firstLine="313"/>
              <w:jc w:val="both"/>
              <w:rPr>
                <w:bCs w:val="0"/>
                <w:sz w:val="22"/>
                <w:szCs w:val="22"/>
              </w:rPr>
            </w:pP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Согласно </w:t>
            </w:r>
            <w:r w:rsidR="00447D0D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ч. 1 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ст. 14. Федерального закона от </w:t>
            </w:r>
            <w:r w:rsidR="002F2358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6</w:t>
            </w:r>
            <w:r w:rsidR="000E7424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.10.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2003</w:t>
            </w:r>
            <w:r w:rsidR="000E7424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№</w:t>
            </w:r>
            <w:r w:rsidR="00447D0D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131-ФЗ «Об общих принципах организации местного самоуправления в Российской Федерации»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здравоохранение не входит в перечень вопросов местного значения городских поселений. В соответствии со ст. 16 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Федерального закона 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от 21</w:t>
            </w:r>
            <w:r w:rsidR="000E7424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.11.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2011</w:t>
            </w:r>
            <w:r w:rsidR="000E7424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№ 323-ФЗ 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«Об основах охраны 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lastRenderedPageBreak/>
              <w:t xml:space="preserve">здоровья граждан в 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Российской Федерации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 оказание медицинской помощи населению относится к региональным полномочиям</w:t>
            </w:r>
            <w:r w:rsidR="00F457D2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Отдельные полномочия органов государственной власти субъектов РФ в сфере охраны здоровья могут быть переданы ими </w:t>
            </w:r>
            <w:r w:rsidR="00B17F75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ОМС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="00646C9F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Законом Алтайского края от 08.04.2013 №</w:t>
            </w:r>
            <w:r w:rsidR="00EB5C0B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646C9F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10-ЗС «О</w:t>
            </w:r>
            <w:r w:rsidR="00EB5C0B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  <w:r w:rsidR="00646C9F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регулировании отдельных отношений в сфере охраны здоровья граждан на территории Алтайского края» 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такая передача </w:t>
            </w:r>
            <w:r w:rsidR="00646C9F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ОМС городск</w:t>
            </w:r>
            <w:r w:rsidR="00EB5C0B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их</w:t>
            </w:r>
            <w:r w:rsidR="00646C9F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поселени</w:t>
            </w:r>
            <w:r w:rsidR="00EB5C0B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й</w:t>
            </w:r>
            <w:r w:rsidR="00646C9F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не предусмотрена. Муниципальные организации (учреждения) здравоохранения, как объекты нормирования, в </w:t>
            </w:r>
            <w:r w:rsidR="00646C9F"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МОБП </w:t>
            </w:r>
            <w:r w:rsidRPr="00A855A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отсутствуют.</w:t>
            </w:r>
          </w:p>
        </w:tc>
      </w:tr>
      <w:tr w:rsidR="007972CC" w:rsidRPr="00A855A9" w14:paraId="0DDA67C8" w14:textId="77777777" w:rsidTr="000525C6">
        <w:trPr>
          <w:trHeight w:val="4950"/>
        </w:trPr>
        <w:tc>
          <w:tcPr>
            <w:tcW w:w="1980" w:type="dxa"/>
            <w:shd w:val="clear" w:color="auto" w:fill="auto"/>
          </w:tcPr>
          <w:p w14:paraId="71A45A84" w14:textId="77777777" w:rsidR="007972CC" w:rsidRPr="00A855A9" w:rsidRDefault="001A0368" w:rsidP="005107D8">
            <w:pPr>
              <w:ind w:right="-106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>1.7. Объекты аварийно-спасательной и противопожарной службы</w:t>
            </w:r>
          </w:p>
        </w:tc>
        <w:tc>
          <w:tcPr>
            <w:tcW w:w="7229" w:type="dxa"/>
            <w:shd w:val="clear" w:color="auto" w:fill="auto"/>
          </w:tcPr>
          <w:p w14:paraId="49316EFE" w14:textId="77777777" w:rsidR="007972CC" w:rsidRPr="00A855A9" w:rsidRDefault="007972CC" w:rsidP="005107D8">
            <w:pPr>
              <w:tabs>
                <w:tab w:val="center" w:pos="9000"/>
                <w:tab w:val="center" w:pos="9375"/>
              </w:tabs>
              <w:ind w:right="24" w:firstLine="257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0E7424" w:rsidRPr="00A855A9">
              <w:rPr>
                <w:sz w:val="22"/>
                <w:szCs w:val="22"/>
              </w:rPr>
              <w:t>.07.</w:t>
            </w:r>
            <w:r w:rsidRPr="00A855A9">
              <w:rPr>
                <w:sz w:val="22"/>
                <w:szCs w:val="22"/>
              </w:rPr>
              <w:t>2008</w:t>
            </w:r>
            <w:r w:rsidR="000E7424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№ 123-ФЗ «Технический регламент о требованиях пожарной безопасности». Расчетные показатели количества пожарных депо и пожарных автомобилей для населенных пунктов следует принимать в соответствии с нормами пожарной безопасности НПБ 101-95.</w:t>
            </w:r>
          </w:p>
          <w:p w14:paraId="087BD5A0" w14:textId="77777777" w:rsidR="007972CC" w:rsidRPr="00A855A9" w:rsidRDefault="007972CC" w:rsidP="005107D8">
            <w:pPr>
              <w:tabs>
                <w:tab w:val="center" w:pos="9000"/>
                <w:tab w:val="center" w:pos="9375"/>
              </w:tabs>
              <w:ind w:right="24" w:firstLine="257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</w:t>
            </w:r>
            <w:r w:rsidR="000E7424" w:rsidRPr="00A855A9">
              <w:rPr>
                <w:sz w:val="22"/>
                <w:szCs w:val="22"/>
              </w:rPr>
              <w:t>.12.</w:t>
            </w:r>
            <w:r w:rsidRPr="00A855A9">
              <w:rPr>
                <w:sz w:val="22"/>
                <w:szCs w:val="22"/>
              </w:rPr>
              <w:t>1994</w:t>
            </w:r>
            <w:r w:rsidR="000E7424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14:paraId="6BAE03F3" w14:textId="28968F9C" w:rsidR="007972CC" w:rsidRPr="00A855A9" w:rsidRDefault="007972CC" w:rsidP="00122FE1">
            <w:pPr>
              <w:tabs>
                <w:tab w:val="center" w:pos="9000"/>
                <w:tab w:val="center" w:pos="9375"/>
              </w:tabs>
              <w:ind w:right="24" w:firstLine="257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Объекты местного значения, необходимые для осуществления мероприятий по территориальной обороне и гражданской обороне на территории городского </w:t>
            </w:r>
            <w:r w:rsidR="004E0C95" w:rsidRPr="00A855A9">
              <w:rPr>
                <w:sz w:val="22"/>
                <w:szCs w:val="22"/>
              </w:rPr>
              <w:t>поселения</w:t>
            </w:r>
            <w:r w:rsidRPr="00A855A9">
              <w:rPr>
                <w:sz w:val="22"/>
                <w:szCs w:val="22"/>
              </w:rPr>
              <w:t xml:space="preserve"> проектируются в соответствии с требованиями Федерального закона от 12</w:t>
            </w:r>
            <w:r w:rsidR="000E7424" w:rsidRPr="00A855A9">
              <w:rPr>
                <w:sz w:val="22"/>
                <w:szCs w:val="22"/>
              </w:rPr>
              <w:t>.02.</w:t>
            </w:r>
            <w:r w:rsidRPr="00A855A9">
              <w:rPr>
                <w:sz w:val="22"/>
                <w:szCs w:val="22"/>
              </w:rPr>
              <w:t>1998</w:t>
            </w:r>
            <w:r w:rsidR="000E7424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№ 28-ФЗ «О гражданской обороне» с учетом требований СНиП 2.01.51-90 «Инженерно-технические мероприятия гражданской обороны».</w:t>
            </w:r>
          </w:p>
        </w:tc>
      </w:tr>
      <w:tr w:rsidR="007972CC" w:rsidRPr="00A855A9" w14:paraId="61BB6574" w14:textId="77777777" w:rsidTr="009D1C20">
        <w:trPr>
          <w:trHeight w:val="892"/>
        </w:trPr>
        <w:tc>
          <w:tcPr>
            <w:tcW w:w="1980" w:type="dxa"/>
            <w:shd w:val="clear" w:color="auto" w:fill="auto"/>
          </w:tcPr>
          <w:p w14:paraId="0ECC29B8" w14:textId="77777777" w:rsidR="007972CC" w:rsidRPr="00A855A9" w:rsidRDefault="007972CC" w:rsidP="005107D8">
            <w:pPr>
              <w:ind w:right="-106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1.8</w:t>
            </w:r>
            <w:r w:rsidR="0030236F" w:rsidRPr="00A855A9">
              <w:rPr>
                <w:sz w:val="22"/>
                <w:szCs w:val="22"/>
              </w:rPr>
              <w:t>.</w:t>
            </w:r>
            <w:r w:rsidRPr="00A855A9">
              <w:rPr>
                <w:sz w:val="22"/>
                <w:szCs w:val="22"/>
              </w:rPr>
              <w:t xml:space="preserve"> Объекты, предназначенные для обеспечения жителей поселения услугами связи</w:t>
            </w:r>
          </w:p>
        </w:tc>
        <w:tc>
          <w:tcPr>
            <w:tcW w:w="7229" w:type="dxa"/>
            <w:shd w:val="clear" w:color="auto" w:fill="auto"/>
          </w:tcPr>
          <w:p w14:paraId="496924F3" w14:textId="755E4558" w:rsidR="007972CC" w:rsidRPr="00A855A9" w:rsidRDefault="006B678A" w:rsidP="005107D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60"/>
              <w:ind w:firstLine="313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Количество, д</w:t>
            </w:r>
            <w:r w:rsidR="007972CC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оступность, </w:t>
            </w:r>
            <w:r w:rsidR="00EC4929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и территориальное 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распределения</w:t>
            </w:r>
            <w:r w:rsidR="007972CC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отделений почтовой связи</w:t>
            </w:r>
            <w:r w:rsidR="00EC4929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="007972CC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регламентируются </w:t>
            </w:r>
            <w:hyperlink r:id="rId23" w:history="1">
              <w:r w:rsidR="006A1BFE" w:rsidRPr="00A855A9">
                <w:rPr>
                  <w:rFonts w:ascii="Times New Roman" w:eastAsia="Calibri" w:hAnsi="Times New Roman"/>
                  <w:iCs/>
                  <w:color w:val="000000" w:themeColor="text1"/>
                  <w:sz w:val="22"/>
                  <w:szCs w:val="22"/>
                  <w:lang w:val="ru-RU" w:eastAsia="ru-RU"/>
                </w:rPr>
                <w:t xml:space="preserve">постановлением Правительства Российской Федерации от 15.09.2020 № 1429 «Об утверждении Правил территориального распределения отделений почтовой связи акционерного общества </w:t>
              </w:r>
              <w:r w:rsidR="00EC4929" w:rsidRPr="00A855A9">
                <w:rPr>
                  <w:rFonts w:ascii="Times New Roman" w:eastAsia="Calibri" w:hAnsi="Times New Roman"/>
                  <w:iCs/>
                  <w:color w:val="000000" w:themeColor="text1"/>
                  <w:sz w:val="22"/>
                  <w:szCs w:val="22"/>
                  <w:lang w:val="ru-RU" w:eastAsia="ru-RU"/>
                </w:rPr>
                <w:t>«</w:t>
              </w:r>
              <w:r w:rsidR="006A1BFE" w:rsidRPr="00A855A9">
                <w:rPr>
                  <w:rFonts w:ascii="Times New Roman" w:eastAsia="Calibri" w:hAnsi="Times New Roman"/>
                  <w:iCs/>
                  <w:color w:val="000000" w:themeColor="text1"/>
                  <w:sz w:val="22"/>
                  <w:szCs w:val="22"/>
                  <w:lang w:val="ru-RU" w:eastAsia="ru-RU"/>
                </w:rPr>
                <w:t>Почта России».</w:t>
              </w:r>
            </w:hyperlink>
            <w:r w:rsidR="007972CC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="00EC4929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Согласно утвержденны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м</w:t>
            </w:r>
            <w:r w:rsidR="00EC4929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Правил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ам</w:t>
            </w:r>
            <w:r w:rsidR="00EC4929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="00EB015B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в муниципальном образовании должно быть не менее одного отделения почтовой связи, размещаемого, как правило, в административном центре. В городских населенных пунктах с</w:t>
            </w:r>
            <w:r w:rsidR="00EC4929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реднее значение зоны охвата (радиуса обслуживания) территории, обслуживаемой отделением почтовой связи, должно составлять до 1500 метров. </w:t>
            </w:r>
            <w:r w:rsidR="00782482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Предельно допустимы</w:t>
            </w:r>
            <w:r w:rsidR="00EB015B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й</w:t>
            </w:r>
            <w:r w:rsidR="00782482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уровни обеспеченности и территориальной доступности объектов 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почтовой связи </w:t>
            </w:r>
            <w:r w:rsidR="00782482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установлены</w:t>
            </w:r>
            <w:r w:rsidR="00EB015B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следуя Правилам</w:t>
            </w:r>
            <w:r w:rsidR="00782482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="00325719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и 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с учетом</w:t>
            </w:r>
            <w:r w:rsidR="00782482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существующему положени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я (</w:t>
            </w:r>
            <w:r w:rsidR="00735B40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отделени</w:t>
            </w:r>
            <w:r w:rsidR="00735B40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й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в </w:t>
            </w:r>
            <w:r w:rsidR="00735B40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городском </w:t>
            </w:r>
            <w:r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поселении)</w:t>
            </w:r>
            <w:r w:rsidR="00782482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>.</w:t>
            </w:r>
            <w:r w:rsidR="0030236F" w:rsidRPr="00A855A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  <w:lang w:val="ru-RU" w:eastAsia="ru-RU"/>
              </w:rPr>
              <w:t xml:space="preserve"> Рекомендуемый размер земельного участка установлен согласно СП 42.13330.2016 (приложение Д).</w:t>
            </w:r>
            <w:r w:rsidR="00BF376A" w:rsidRPr="00A855A9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203E5" w:rsidRPr="00A855A9" w14:paraId="4953F0BE" w14:textId="77777777" w:rsidTr="0009117E">
        <w:trPr>
          <w:trHeight w:val="2605"/>
        </w:trPr>
        <w:tc>
          <w:tcPr>
            <w:tcW w:w="1980" w:type="dxa"/>
            <w:shd w:val="clear" w:color="auto" w:fill="auto"/>
          </w:tcPr>
          <w:p w14:paraId="6D2FF18C" w14:textId="77777777" w:rsidR="007203E5" w:rsidRPr="00A855A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1.9. Объекты общественного питания, торговли, бытового обслуживания, городские рынки</w:t>
            </w:r>
          </w:p>
        </w:tc>
        <w:tc>
          <w:tcPr>
            <w:tcW w:w="7229" w:type="dxa"/>
            <w:shd w:val="clear" w:color="auto" w:fill="auto"/>
          </w:tcPr>
          <w:p w14:paraId="635282F7" w14:textId="1EA3E470" w:rsidR="007203E5" w:rsidRPr="00A855A9" w:rsidRDefault="00E2561C" w:rsidP="0009117E">
            <w:pPr>
              <w:pStyle w:val="7"/>
              <w:numPr>
                <w:ilvl w:val="0"/>
                <w:numId w:val="0"/>
              </w:numPr>
              <w:spacing w:line="240" w:lineRule="auto"/>
              <w:ind w:left="30" w:firstLine="283"/>
              <w:rPr>
                <w:sz w:val="22"/>
                <w:szCs w:val="22"/>
              </w:rPr>
            </w:pPr>
            <w:r w:rsidRPr="00A855A9">
              <w:rPr>
                <w:rFonts w:eastAsia="Calibri"/>
                <w:sz w:val="22"/>
                <w:szCs w:val="22"/>
              </w:rPr>
              <w:t>Минимально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 допустимые уровни обеспеченности </w:t>
            </w:r>
            <w:r w:rsidRPr="00A855A9">
              <w:rPr>
                <w:rFonts w:eastAsia="Calibri"/>
                <w:sz w:val="22"/>
                <w:szCs w:val="22"/>
              </w:rPr>
              <w:t>населения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 объект</w:t>
            </w:r>
            <w:r w:rsidRPr="00A855A9">
              <w:rPr>
                <w:rFonts w:eastAsia="Calibri"/>
                <w:sz w:val="22"/>
                <w:szCs w:val="22"/>
              </w:rPr>
              <w:t>ами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 </w:t>
            </w:r>
            <w:r w:rsidR="00986E93" w:rsidRPr="00A855A9">
              <w:rPr>
                <w:sz w:val="22"/>
                <w:szCs w:val="22"/>
              </w:rPr>
              <w:t xml:space="preserve">торговли, 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установлены в соответствии </w:t>
            </w:r>
            <w:r w:rsidR="0009117E" w:rsidRPr="00A855A9">
              <w:rPr>
                <w:sz w:val="22"/>
                <w:szCs w:val="22"/>
              </w:rPr>
              <w:t>постановление Администрации Алтайского края от 16.12.2016 № 424 «О нормативах минимальной обеспеченности населения площадью торговых объектов на территории Алтайского края»</w:t>
            </w:r>
            <w:r w:rsidRPr="00A855A9">
              <w:rPr>
                <w:sz w:val="22"/>
                <w:szCs w:val="22"/>
              </w:rPr>
              <w:t>, а</w:t>
            </w:r>
            <w:r w:rsidR="007203E5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объектами общественного питания и бытового обслуживания</w:t>
            </w:r>
            <w:r w:rsidRPr="00A855A9">
              <w:rPr>
                <w:rFonts w:eastAsia="Calibri"/>
                <w:sz w:val="22"/>
                <w:szCs w:val="22"/>
              </w:rPr>
              <w:t xml:space="preserve"> в соответствии с</w:t>
            </w:r>
            <w:r w:rsidR="007203E5" w:rsidRPr="00A855A9">
              <w:rPr>
                <w:rFonts w:eastAsia="Calibri"/>
                <w:sz w:val="22"/>
                <w:szCs w:val="22"/>
              </w:rPr>
              <w:t xml:space="preserve"> </w:t>
            </w:r>
            <w:r w:rsidR="007203E5" w:rsidRPr="00A855A9">
              <w:rPr>
                <w:sz w:val="22"/>
                <w:szCs w:val="22"/>
              </w:rPr>
              <w:t>СП 42.13330.201</w:t>
            </w:r>
            <w:r w:rsidR="0004103D" w:rsidRPr="00A855A9">
              <w:rPr>
                <w:sz w:val="22"/>
                <w:szCs w:val="22"/>
              </w:rPr>
              <w:t>6</w:t>
            </w:r>
            <w:r w:rsidR="007203E5" w:rsidRPr="00A855A9">
              <w:rPr>
                <w:sz w:val="22"/>
                <w:szCs w:val="22"/>
              </w:rPr>
              <w:t xml:space="preserve"> (приложение </w:t>
            </w:r>
            <w:r w:rsidR="00986E93" w:rsidRPr="00A855A9">
              <w:rPr>
                <w:sz w:val="22"/>
                <w:szCs w:val="22"/>
              </w:rPr>
              <w:t>Д</w:t>
            </w:r>
            <w:r w:rsidR="007203E5" w:rsidRPr="00A855A9">
              <w:rPr>
                <w:sz w:val="22"/>
                <w:szCs w:val="22"/>
              </w:rPr>
              <w:t>).</w:t>
            </w:r>
          </w:p>
          <w:p w14:paraId="6F77285A" w14:textId="4DB6378A" w:rsidR="007203E5" w:rsidRPr="00A855A9" w:rsidRDefault="007203E5" w:rsidP="0009117E">
            <w:pPr>
              <w:ind w:left="30" w:firstLine="283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Уровень территориальной доступности объектов торговли и бытового обслуживания установлен с учетом радиуса обслуживания, рекомендованного СП 42.13330.201</w:t>
            </w:r>
            <w:r w:rsidR="0004103D" w:rsidRPr="00A855A9">
              <w:rPr>
                <w:sz w:val="22"/>
                <w:szCs w:val="22"/>
              </w:rPr>
              <w:t>6</w:t>
            </w:r>
            <w:r w:rsidRPr="00A855A9">
              <w:rPr>
                <w:sz w:val="22"/>
                <w:szCs w:val="22"/>
              </w:rPr>
              <w:t xml:space="preserve"> (п. 10.4), и </w:t>
            </w:r>
            <w:r w:rsidR="00130E5B" w:rsidRPr="00A855A9">
              <w:rPr>
                <w:sz w:val="22"/>
                <w:szCs w:val="22"/>
              </w:rPr>
              <w:t>размера</w:t>
            </w:r>
            <w:r w:rsidRPr="00A855A9">
              <w:rPr>
                <w:sz w:val="22"/>
                <w:szCs w:val="22"/>
              </w:rPr>
              <w:t xml:space="preserve"> </w:t>
            </w:r>
            <w:r w:rsidR="00130E5B" w:rsidRPr="00A855A9">
              <w:rPr>
                <w:sz w:val="22"/>
                <w:szCs w:val="22"/>
              </w:rPr>
              <w:t xml:space="preserve">территории </w:t>
            </w:r>
            <w:r w:rsidR="000525C6" w:rsidRPr="00A855A9">
              <w:t>МОБП</w:t>
            </w:r>
            <w:r w:rsidR="00130E5B" w:rsidRPr="00A855A9">
              <w:rPr>
                <w:sz w:val="22"/>
                <w:szCs w:val="22"/>
              </w:rPr>
              <w:t>.</w:t>
            </w:r>
            <w:r w:rsidR="00BF376A" w:rsidRPr="00A855A9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7203E5" w:rsidRPr="00A855A9" w14:paraId="1F939155" w14:textId="77777777" w:rsidTr="009D1C20">
        <w:trPr>
          <w:trHeight w:val="899"/>
        </w:trPr>
        <w:tc>
          <w:tcPr>
            <w:tcW w:w="1980" w:type="dxa"/>
            <w:shd w:val="clear" w:color="auto" w:fill="auto"/>
          </w:tcPr>
          <w:p w14:paraId="3447802B" w14:textId="6A3DDF01" w:rsidR="007203E5" w:rsidRPr="00A855A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lastRenderedPageBreak/>
              <w:t xml:space="preserve">1.10. Места захоронения </w:t>
            </w:r>
          </w:p>
        </w:tc>
        <w:tc>
          <w:tcPr>
            <w:tcW w:w="7229" w:type="dxa"/>
            <w:shd w:val="clear" w:color="auto" w:fill="auto"/>
          </w:tcPr>
          <w:p w14:paraId="360CAE9D" w14:textId="0340B6B0" w:rsidR="007203E5" w:rsidRPr="00A855A9" w:rsidRDefault="007203E5" w:rsidP="005107D8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rFonts w:eastAsia="Calibri"/>
                <w:sz w:val="22"/>
                <w:szCs w:val="22"/>
              </w:rPr>
              <w:t>Предельно допустимые уровни обеспеченности мест</w:t>
            </w:r>
            <w:r w:rsidR="004A3389" w:rsidRPr="00A855A9">
              <w:rPr>
                <w:rFonts w:eastAsia="Calibri"/>
                <w:sz w:val="22"/>
                <w:szCs w:val="22"/>
              </w:rPr>
              <w:t>ами</w:t>
            </w:r>
            <w:r w:rsidRPr="00A855A9">
              <w:rPr>
                <w:rFonts w:eastAsia="Calibri"/>
                <w:sz w:val="22"/>
                <w:szCs w:val="22"/>
              </w:rPr>
              <w:t xml:space="preserve"> захоронения</w:t>
            </w:r>
            <w:r w:rsidR="004A3389" w:rsidRPr="00A855A9">
              <w:rPr>
                <w:rFonts w:eastAsia="Calibri"/>
                <w:sz w:val="22"/>
                <w:szCs w:val="22"/>
              </w:rPr>
              <w:t xml:space="preserve"> (кладбища)</w:t>
            </w:r>
            <w:r w:rsidRPr="00A855A9">
              <w:rPr>
                <w:rFonts w:eastAsia="Calibri"/>
                <w:sz w:val="22"/>
                <w:szCs w:val="22"/>
              </w:rPr>
              <w:t>, объект</w:t>
            </w:r>
            <w:r w:rsidR="004A3389" w:rsidRPr="00A855A9">
              <w:rPr>
                <w:rFonts w:eastAsia="Calibri"/>
                <w:sz w:val="22"/>
                <w:szCs w:val="22"/>
              </w:rPr>
              <w:t>ами</w:t>
            </w:r>
            <w:r w:rsidRPr="00A855A9">
              <w:rPr>
                <w:rFonts w:eastAsia="Calibri"/>
                <w:sz w:val="22"/>
                <w:szCs w:val="22"/>
              </w:rPr>
              <w:t>, необходимы</w:t>
            </w:r>
            <w:r w:rsidR="004A3389" w:rsidRPr="00A855A9">
              <w:rPr>
                <w:rFonts w:eastAsia="Calibri"/>
                <w:sz w:val="22"/>
                <w:szCs w:val="22"/>
              </w:rPr>
              <w:t>ми</w:t>
            </w:r>
            <w:r w:rsidRPr="00A855A9">
              <w:rPr>
                <w:rFonts w:eastAsia="Calibri"/>
                <w:sz w:val="22"/>
                <w:szCs w:val="22"/>
              </w:rPr>
              <w:t xml:space="preserve"> для организации ритуальных услуг, установлены </w:t>
            </w:r>
            <w:r w:rsidRPr="00A855A9">
              <w:rPr>
                <w:sz w:val="22"/>
                <w:szCs w:val="22"/>
              </w:rPr>
              <w:t>в соответствии с СП 42.13330.201</w:t>
            </w:r>
            <w:r w:rsidR="0004103D" w:rsidRPr="00A855A9">
              <w:rPr>
                <w:sz w:val="22"/>
                <w:szCs w:val="22"/>
              </w:rPr>
              <w:t>6</w:t>
            </w:r>
            <w:r w:rsidR="00C04E15" w:rsidRPr="00A855A9">
              <w:rPr>
                <w:sz w:val="22"/>
                <w:szCs w:val="22"/>
              </w:rPr>
              <w:t xml:space="preserve"> (приложение Д).</w:t>
            </w:r>
          </w:p>
        </w:tc>
      </w:tr>
      <w:tr w:rsidR="007203E5" w:rsidRPr="00A855A9" w14:paraId="287EFF0C" w14:textId="77777777" w:rsidTr="009D1C20">
        <w:trPr>
          <w:trHeight w:val="591"/>
        </w:trPr>
        <w:tc>
          <w:tcPr>
            <w:tcW w:w="1980" w:type="dxa"/>
            <w:shd w:val="clear" w:color="auto" w:fill="auto"/>
          </w:tcPr>
          <w:p w14:paraId="7B3B2A9D" w14:textId="77777777" w:rsidR="007203E5" w:rsidRPr="00A855A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1.11. Автомобильные стоянки (парковки)</w:t>
            </w:r>
          </w:p>
        </w:tc>
        <w:tc>
          <w:tcPr>
            <w:tcW w:w="7229" w:type="dxa"/>
            <w:shd w:val="clear" w:color="auto" w:fill="auto"/>
          </w:tcPr>
          <w:p w14:paraId="27DEC6D7" w14:textId="77777777" w:rsidR="007203E5" w:rsidRPr="00A855A9" w:rsidRDefault="007203E5" w:rsidP="005107D8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Нормативное количество парковочных мест легковых автомобилей на </w:t>
            </w:r>
            <w:proofErr w:type="spellStart"/>
            <w:r w:rsidRPr="00A855A9">
              <w:rPr>
                <w:sz w:val="22"/>
                <w:szCs w:val="22"/>
              </w:rPr>
              <w:t>приобъектных</w:t>
            </w:r>
            <w:proofErr w:type="spellEnd"/>
            <w:r w:rsidRPr="00A855A9">
              <w:rPr>
                <w:sz w:val="22"/>
                <w:szCs w:val="22"/>
              </w:rPr>
              <w:t xml:space="preserve"> стоянках у общественных зданий, учреждений, предприятий, на рекреационных территориях принимается в соответствии с СП 42.13330.201</w:t>
            </w:r>
            <w:r w:rsidR="0004103D" w:rsidRPr="00A855A9">
              <w:rPr>
                <w:sz w:val="22"/>
                <w:szCs w:val="22"/>
              </w:rPr>
              <w:t>6</w:t>
            </w:r>
            <w:r w:rsidRPr="00A855A9">
              <w:rPr>
                <w:sz w:val="22"/>
                <w:szCs w:val="22"/>
              </w:rPr>
              <w:t xml:space="preserve"> (приложением </w:t>
            </w:r>
            <w:r w:rsidR="00EC13BB" w:rsidRPr="00A855A9">
              <w:rPr>
                <w:sz w:val="22"/>
                <w:szCs w:val="22"/>
              </w:rPr>
              <w:t>Ж</w:t>
            </w:r>
            <w:r w:rsidRPr="00A855A9">
              <w:rPr>
                <w:sz w:val="22"/>
                <w:szCs w:val="22"/>
              </w:rPr>
              <w:t xml:space="preserve">). </w:t>
            </w:r>
          </w:p>
        </w:tc>
      </w:tr>
      <w:tr w:rsidR="007203E5" w:rsidRPr="00A855A9" w14:paraId="20B388D8" w14:textId="77777777" w:rsidTr="0026498F">
        <w:trPr>
          <w:trHeight w:val="130"/>
        </w:trPr>
        <w:tc>
          <w:tcPr>
            <w:tcW w:w="1980" w:type="dxa"/>
            <w:shd w:val="clear" w:color="auto" w:fill="auto"/>
          </w:tcPr>
          <w:p w14:paraId="2B0B3A24" w14:textId="77777777" w:rsidR="007972CC" w:rsidRPr="00A855A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1.12. Рекреационные объекты для массового отдыха жителей поселения </w:t>
            </w:r>
          </w:p>
          <w:p w14:paraId="68C23531" w14:textId="77777777" w:rsidR="007203E5" w:rsidRPr="00A855A9" w:rsidRDefault="007203E5" w:rsidP="005107D8">
            <w:pPr>
              <w:ind w:right="-106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7D7F88E4" w14:textId="77777777" w:rsidR="007203E5" w:rsidRPr="00A855A9" w:rsidRDefault="007203E5" w:rsidP="005107D8">
            <w:pPr>
              <w:ind w:firstLine="257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Размеры территории объектов для массового кратковременного отдыха жителей приняты согласно СП 42.13330.201</w:t>
            </w:r>
            <w:r w:rsidR="0004103D" w:rsidRPr="00A855A9">
              <w:rPr>
                <w:sz w:val="22"/>
                <w:szCs w:val="22"/>
              </w:rPr>
              <w:t>6</w:t>
            </w:r>
            <w:r w:rsidRPr="00A855A9">
              <w:rPr>
                <w:sz w:val="22"/>
                <w:szCs w:val="22"/>
              </w:rPr>
              <w:t xml:space="preserve"> (пункты 9.</w:t>
            </w:r>
            <w:r w:rsidR="00251530" w:rsidRPr="00A855A9">
              <w:rPr>
                <w:sz w:val="22"/>
                <w:szCs w:val="22"/>
              </w:rPr>
              <w:t>7</w:t>
            </w:r>
            <w:r w:rsidRPr="00A855A9">
              <w:rPr>
                <w:sz w:val="22"/>
                <w:szCs w:val="22"/>
              </w:rPr>
              <w:t xml:space="preserve"> и 9.2</w:t>
            </w:r>
            <w:r w:rsidR="00251530" w:rsidRPr="00A855A9">
              <w:rPr>
                <w:sz w:val="22"/>
                <w:szCs w:val="22"/>
              </w:rPr>
              <w:t>7</w:t>
            </w:r>
            <w:r w:rsidRPr="00A855A9">
              <w:rPr>
                <w:sz w:val="22"/>
                <w:szCs w:val="22"/>
              </w:rPr>
              <w:t>), транспортная доступность возможных мест массового отдыха населения установлена с учетом удаленности от населенных пунктов.</w:t>
            </w:r>
          </w:p>
        </w:tc>
      </w:tr>
      <w:tr w:rsidR="007203E5" w:rsidRPr="00A855A9" w14:paraId="01E12913" w14:textId="77777777" w:rsidTr="009D1C20">
        <w:trPr>
          <w:trHeight w:val="431"/>
        </w:trPr>
        <w:tc>
          <w:tcPr>
            <w:tcW w:w="1980" w:type="dxa"/>
            <w:shd w:val="clear" w:color="auto" w:fill="auto"/>
          </w:tcPr>
          <w:p w14:paraId="22957D3E" w14:textId="77777777" w:rsidR="007203E5" w:rsidRPr="00A855A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1.13. Объекты материально‐технического обеспечения деятельности органов местного самоуправления </w:t>
            </w:r>
          </w:p>
        </w:tc>
        <w:tc>
          <w:tcPr>
            <w:tcW w:w="7229" w:type="dxa"/>
            <w:shd w:val="clear" w:color="auto" w:fill="auto"/>
          </w:tcPr>
          <w:p w14:paraId="5BF284E5" w14:textId="02AC58C3" w:rsidR="007203E5" w:rsidRPr="00A855A9" w:rsidRDefault="007203E5" w:rsidP="005107D8">
            <w:pPr>
              <w:ind w:firstLine="257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Доступность объектов, занимаемых </w:t>
            </w:r>
            <w:r w:rsidR="00B17F75" w:rsidRPr="00A855A9">
              <w:t>ОМС</w:t>
            </w:r>
            <w:r w:rsidR="00B17F75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муниципального образования установлены исходя из наибольшей удаленности жилых домов в городе  от указанных объектов.</w:t>
            </w:r>
          </w:p>
        </w:tc>
      </w:tr>
      <w:tr w:rsidR="007203E5" w:rsidRPr="00A855A9" w14:paraId="6D5B28ED" w14:textId="77777777" w:rsidTr="0026498F">
        <w:trPr>
          <w:trHeight w:val="2437"/>
        </w:trPr>
        <w:tc>
          <w:tcPr>
            <w:tcW w:w="1980" w:type="dxa"/>
            <w:shd w:val="clear" w:color="auto" w:fill="auto"/>
          </w:tcPr>
          <w:p w14:paraId="35F17640" w14:textId="77777777" w:rsidR="007203E5" w:rsidRPr="00A855A9" w:rsidRDefault="00D77B1E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1.14. Объекты для организации транспортного обслуживания населения в границах поселения</w:t>
            </w:r>
          </w:p>
        </w:tc>
        <w:tc>
          <w:tcPr>
            <w:tcW w:w="7229" w:type="dxa"/>
            <w:shd w:val="clear" w:color="auto" w:fill="auto"/>
          </w:tcPr>
          <w:p w14:paraId="0B523F83" w14:textId="3ECC9F91" w:rsidR="0067079C" w:rsidRPr="00A855A9" w:rsidRDefault="00116C38" w:rsidP="005107D8">
            <w:pPr>
              <w:ind w:firstLine="257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Согласно реестр</w:t>
            </w:r>
            <w:r w:rsidR="00414CC0" w:rsidRPr="00A855A9">
              <w:rPr>
                <w:sz w:val="22"/>
                <w:szCs w:val="22"/>
              </w:rPr>
              <w:t>у</w:t>
            </w:r>
            <w:r w:rsidRPr="00A855A9">
              <w:rPr>
                <w:sz w:val="22"/>
                <w:szCs w:val="22"/>
              </w:rPr>
              <w:t xml:space="preserve"> муниципальн</w:t>
            </w:r>
            <w:r w:rsidR="00414CC0" w:rsidRPr="00A855A9">
              <w:rPr>
                <w:sz w:val="22"/>
                <w:szCs w:val="22"/>
              </w:rPr>
              <w:t>ых</w:t>
            </w:r>
            <w:r w:rsidRPr="00A855A9">
              <w:rPr>
                <w:sz w:val="22"/>
                <w:szCs w:val="22"/>
              </w:rPr>
              <w:t xml:space="preserve"> маршрут</w:t>
            </w:r>
            <w:r w:rsidR="004B65AE" w:rsidRPr="00A855A9">
              <w:rPr>
                <w:sz w:val="22"/>
                <w:szCs w:val="22"/>
              </w:rPr>
              <w:t>ов</w:t>
            </w:r>
            <w:r w:rsidRPr="00A855A9">
              <w:rPr>
                <w:sz w:val="22"/>
                <w:szCs w:val="22"/>
              </w:rPr>
              <w:t xml:space="preserve"> регулярных перевозок </w:t>
            </w:r>
            <w:r w:rsidR="00037481" w:rsidRPr="00A855A9">
              <w:rPr>
                <w:iCs/>
                <w:sz w:val="22"/>
                <w:szCs w:val="22"/>
              </w:rPr>
              <w:t>Благовещенского района</w:t>
            </w:r>
            <w:r w:rsidRPr="00A855A9">
              <w:rPr>
                <w:sz w:val="22"/>
                <w:szCs w:val="22"/>
              </w:rPr>
              <w:t xml:space="preserve">, </w:t>
            </w:r>
            <w:r w:rsidR="00904810" w:rsidRPr="00A855A9">
              <w:rPr>
                <w:sz w:val="22"/>
                <w:szCs w:val="22"/>
              </w:rPr>
              <w:t>п</w:t>
            </w:r>
            <w:r w:rsidR="007203E5" w:rsidRPr="00A855A9">
              <w:rPr>
                <w:sz w:val="22"/>
                <w:szCs w:val="22"/>
              </w:rPr>
              <w:t xml:space="preserve">отребности населения в регулярных перевозках в границах </w:t>
            </w:r>
            <w:r w:rsidR="00037481" w:rsidRPr="00A855A9">
              <w:rPr>
                <w:sz w:val="22"/>
                <w:szCs w:val="22"/>
              </w:rPr>
              <w:t>МОБС</w:t>
            </w:r>
            <w:r w:rsidR="007203E5" w:rsidRPr="00A855A9">
              <w:rPr>
                <w:sz w:val="22"/>
                <w:szCs w:val="22"/>
              </w:rPr>
              <w:t xml:space="preserve"> обеспечиваются по </w:t>
            </w:r>
            <w:r w:rsidR="00037481" w:rsidRPr="00A855A9">
              <w:rPr>
                <w:sz w:val="22"/>
                <w:szCs w:val="22"/>
              </w:rPr>
              <w:t>3</w:t>
            </w:r>
            <w:r w:rsidR="007203E5" w:rsidRPr="00A855A9">
              <w:rPr>
                <w:sz w:val="22"/>
                <w:szCs w:val="22"/>
              </w:rPr>
              <w:t xml:space="preserve"> </w:t>
            </w:r>
            <w:r w:rsidR="00037481" w:rsidRPr="00A855A9">
              <w:rPr>
                <w:sz w:val="22"/>
                <w:szCs w:val="22"/>
              </w:rPr>
              <w:t xml:space="preserve">внутренним </w:t>
            </w:r>
            <w:r w:rsidR="007203E5" w:rsidRPr="00A855A9">
              <w:rPr>
                <w:sz w:val="22"/>
                <w:szCs w:val="22"/>
              </w:rPr>
              <w:t>маршрут</w:t>
            </w:r>
            <w:r w:rsidR="00037481" w:rsidRPr="00A855A9">
              <w:rPr>
                <w:sz w:val="22"/>
                <w:szCs w:val="22"/>
              </w:rPr>
              <w:t>ам</w:t>
            </w:r>
            <w:r w:rsidR="007203E5" w:rsidRPr="00A855A9">
              <w:rPr>
                <w:sz w:val="22"/>
                <w:szCs w:val="22"/>
              </w:rPr>
              <w:t xml:space="preserve"> </w:t>
            </w:r>
            <w:r w:rsidR="00037481" w:rsidRPr="00A855A9">
              <w:t xml:space="preserve">в границах </w:t>
            </w:r>
            <w:proofErr w:type="spellStart"/>
            <w:r w:rsidR="00037481" w:rsidRPr="00A855A9">
              <w:t>р.п</w:t>
            </w:r>
            <w:proofErr w:type="spellEnd"/>
            <w:r w:rsidR="00037481" w:rsidRPr="00A855A9">
              <w:t xml:space="preserve">. Благовещенка общей </w:t>
            </w:r>
            <w:r w:rsidR="007203E5" w:rsidRPr="00A855A9">
              <w:rPr>
                <w:sz w:val="22"/>
                <w:szCs w:val="22"/>
              </w:rPr>
              <w:t xml:space="preserve">протяженностью </w:t>
            </w:r>
            <w:r w:rsidR="00037481" w:rsidRPr="00A855A9">
              <w:t xml:space="preserve">31,9 </w:t>
            </w:r>
            <w:r w:rsidR="007203E5" w:rsidRPr="00A855A9">
              <w:rPr>
                <w:sz w:val="22"/>
                <w:szCs w:val="22"/>
              </w:rPr>
              <w:t>км</w:t>
            </w:r>
            <w:r w:rsidR="00E544B9" w:rsidRPr="00A855A9">
              <w:rPr>
                <w:sz w:val="22"/>
                <w:szCs w:val="22"/>
              </w:rPr>
              <w:t xml:space="preserve"> </w:t>
            </w:r>
            <w:r w:rsidR="00037481" w:rsidRPr="00A855A9">
              <w:rPr>
                <w:sz w:val="22"/>
                <w:szCs w:val="22"/>
              </w:rPr>
              <w:t xml:space="preserve">и </w:t>
            </w:r>
            <w:r w:rsidR="00037481" w:rsidRPr="00A855A9">
              <w:t xml:space="preserve">2 маршрутам, связывающих </w:t>
            </w:r>
            <w:proofErr w:type="spellStart"/>
            <w:r w:rsidR="00037481" w:rsidRPr="00A855A9">
              <w:t>р.п</w:t>
            </w:r>
            <w:proofErr w:type="spellEnd"/>
            <w:r w:rsidR="00037481" w:rsidRPr="00A855A9">
              <w:t>. Благовещенка  и с. Сухой Ракит.</w:t>
            </w:r>
            <w:r w:rsidR="00037481" w:rsidRPr="00A855A9">
              <w:rPr>
                <w:sz w:val="22"/>
                <w:szCs w:val="22"/>
              </w:rPr>
              <w:t xml:space="preserve"> </w:t>
            </w:r>
            <w:r w:rsidR="007203E5" w:rsidRPr="00A855A9">
              <w:rPr>
                <w:sz w:val="22"/>
                <w:szCs w:val="22"/>
              </w:rPr>
              <w:t xml:space="preserve">Максимально </w:t>
            </w:r>
            <w:r w:rsidR="000B24EC" w:rsidRPr="00A855A9">
              <w:rPr>
                <w:sz w:val="22"/>
                <w:szCs w:val="22"/>
              </w:rPr>
              <w:t xml:space="preserve">допустимые </w:t>
            </w:r>
            <w:r w:rsidR="007203E5" w:rsidRPr="00A855A9">
              <w:rPr>
                <w:sz w:val="22"/>
                <w:szCs w:val="22"/>
              </w:rPr>
              <w:t xml:space="preserve">расстояние от </w:t>
            </w:r>
            <w:r w:rsidR="000B24EC" w:rsidRPr="00A855A9">
              <w:rPr>
                <w:sz w:val="22"/>
                <w:szCs w:val="22"/>
              </w:rPr>
              <w:t>жилых</w:t>
            </w:r>
            <w:r w:rsidR="007203E5" w:rsidRPr="00A855A9">
              <w:rPr>
                <w:sz w:val="22"/>
                <w:szCs w:val="22"/>
              </w:rPr>
              <w:t xml:space="preserve"> домов до ближайшей остановки маршрута</w:t>
            </w:r>
            <w:r w:rsidR="000B24EC" w:rsidRPr="00A855A9">
              <w:rPr>
                <w:sz w:val="22"/>
                <w:szCs w:val="22"/>
              </w:rPr>
              <w:t>,</w:t>
            </w:r>
            <w:r w:rsidR="007203E5" w:rsidRPr="00A855A9">
              <w:rPr>
                <w:sz w:val="22"/>
                <w:szCs w:val="22"/>
              </w:rPr>
              <w:t xml:space="preserve"> </w:t>
            </w:r>
            <w:r w:rsidR="000B24EC" w:rsidRPr="00A855A9">
              <w:rPr>
                <w:sz w:val="22"/>
                <w:szCs w:val="22"/>
              </w:rPr>
              <w:t>м</w:t>
            </w:r>
            <w:r w:rsidR="0067079C" w:rsidRPr="00A855A9">
              <w:rPr>
                <w:sz w:val="22"/>
                <w:szCs w:val="22"/>
              </w:rPr>
              <w:t>аксимально</w:t>
            </w:r>
            <w:r w:rsidR="000B24EC" w:rsidRPr="00A855A9">
              <w:rPr>
                <w:sz w:val="22"/>
                <w:szCs w:val="22"/>
              </w:rPr>
              <w:t xml:space="preserve"> допустимое </w:t>
            </w:r>
            <w:r w:rsidR="0067079C" w:rsidRPr="00A855A9">
              <w:rPr>
                <w:sz w:val="22"/>
                <w:szCs w:val="22"/>
              </w:rPr>
              <w:t xml:space="preserve">расстояние между остановками общественного транспорта в границах </w:t>
            </w:r>
            <w:proofErr w:type="spellStart"/>
            <w:r w:rsidR="00037481" w:rsidRPr="00A855A9">
              <w:t>р.п</w:t>
            </w:r>
            <w:proofErr w:type="spellEnd"/>
            <w:r w:rsidR="00037481" w:rsidRPr="00A855A9">
              <w:t>.</w:t>
            </w:r>
            <w:r w:rsidR="00422A84" w:rsidRPr="00A855A9">
              <w:t xml:space="preserve"> Благовещенка</w:t>
            </w:r>
            <w:r w:rsidR="0067079C" w:rsidRPr="00A855A9">
              <w:rPr>
                <w:sz w:val="22"/>
                <w:szCs w:val="22"/>
              </w:rPr>
              <w:t xml:space="preserve"> и минимальная длина остановочной площадки приняты согласно НГП</w:t>
            </w:r>
            <w:r w:rsidR="00422A84" w:rsidRPr="00A855A9">
              <w:rPr>
                <w:sz w:val="22"/>
                <w:szCs w:val="22"/>
              </w:rPr>
              <w:t xml:space="preserve"> АК</w:t>
            </w:r>
            <w:r w:rsidR="000B24EC" w:rsidRPr="00A855A9">
              <w:rPr>
                <w:sz w:val="22"/>
                <w:szCs w:val="22"/>
              </w:rPr>
              <w:t xml:space="preserve"> и СП 42.13330.2016.</w:t>
            </w:r>
          </w:p>
        </w:tc>
      </w:tr>
      <w:tr w:rsidR="007203E5" w:rsidRPr="00A855A9" w14:paraId="5D137650" w14:textId="77777777" w:rsidTr="0026498F">
        <w:trPr>
          <w:trHeight w:val="2413"/>
        </w:trPr>
        <w:tc>
          <w:tcPr>
            <w:tcW w:w="1980" w:type="dxa"/>
            <w:shd w:val="clear" w:color="auto" w:fill="auto"/>
          </w:tcPr>
          <w:p w14:paraId="5D3E0FF8" w14:textId="77777777" w:rsidR="007203E5" w:rsidRPr="00A855A9" w:rsidRDefault="00F5652D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1.15. Объекты благоустройства</w:t>
            </w:r>
          </w:p>
        </w:tc>
        <w:tc>
          <w:tcPr>
            <w:tcW w:w="7229" w:type="dxa"/>
            <w:shd w:val="clear" w:color="auto" w:fill="auto"/>
          </w:tcPr>
          <w:p w14:paraId="562ACDBF" w14:textId="43240D80" w:rsidR="00C55602" w:rsidRPr="00A855A9" w:rsidRDefault="007203E5" w:rsidP="005107D8">
            <w:pPr>
              <w:ind w:firstLine="257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Минимальная обеспеченность населения озелененными территориями общего пользования установлена </w:t>
            </w:r>
            <w:r w:rsidR="007176D7" w:rsidRPr="00A855A9">
              <w:rPr>
                <w:sz w:val="22"/>
                <w:szCs w:val="22"/>
              </w:rPr>
              <w:t>10</w:t>
            </w:r>
            <w:r w:rsidRPr="00A855A9">
              <w:rPr>
                <w:sz w:val="22"/>
                <w:szCs w:val="22"/>
              </w:rPr>
              <w:t xml:space="preserve"> м</w:t>
            </w:r>
            <w:r w:rsidRPr="00A855A9">
              <w:rPr>
                <w:sz w:val="22"/>
                <w:szCs w:val="22"/>
                <w:vertAlign w:val="superscript"/>
              </w:rPr>
              <w:t>2</w:t>
            </w:r>
            <w:r w:rsidRPr="00A855A9">
              <w:rPr>
                <w:sz w:val="22"/>
                <w:szCs w:val="22"/>
              </w:rPr>
              <w:t xml:space="preserve"> на человека в соответствии с СП 42.13330.201</w:t>
            </w:r>
            <w:r w:rsidR="0004103D" w:rsidRPr="00A855A9">
              <w:rPr>
                <w:sz w:val="22"/>
                <w:szCs w:val="22"/>
              </w:rPr>
              <w:t>6</w:t>
            </w:r>
            <w:r w:rsidRPr="00A855A9">
              <w:rPr>
                <w:sz w:val="22"/>
                <w:szCs w:val="22"/>
              </w:rPr>
              <w:t xml:space="preserve"> (п.9.</w:t>
            </w:r>
            <w:r w:rsidR="00DD4C1F" w:rsidRPr="00A855A9">
              <w:rPr>
                <w:sz w:val="22"/>
                <w:szCs w:val="22"/>
              </w:rPr>
              <w:t>8</w:t>
            </w:r>
            <w:r w:rsidRPr="00A855A9">
              <w:rPr>
                <w:sz w:val="22"/>
                <w:szCs w:val="22"/>
              </w:rPr>
              <w:t xml:space="preserve">, таблица </w:t>
            </w:r>
            <w:r w:rsidR="00DD4C1F" w:rsidRPr="00A855A9">
              <w:rPr>
                <w:sz w:val="22"/>
                <w:szCs w:val="22"/>
              </w:rPr>
              <w:t>9.2</w:t>
            </w:r>
            <w:r w:rsidR="009679CE" w:rsidRPr="00A855A9">
              <w:rPr>
                <w:sz w:val="22"/>
                <w:szCs w:val="22"/>
              </w:rPr>
              <w:t>)</w:t>
            </w:r>
            <w:r w:rsidR="00C55602" w:rsidRPr="00A855A9">
              <w:rPr>
                <w:sz w:val="22"/>
                <w:szCs w:val="22"/>
              </w:rPr>
              <w:t>.</w:t>
            </w:r>
          </w:p>
          <w:p w14:paraId="7FBE448A" w14:textId="77777777" w:rsidR="00BC0E2F" w:rsidRPr="00A855A9" w:rsidRDefault="00C55602" w:rsidP="005107D8">
            <w:pPr>
              <w:ind w:firstLine="257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Регулирование деятельности в области благоустройства на территории </w:t>
            </w:r>
            <w:r w:rsidR="00286419" w:rsidRPr="00A855A9">
              <w:rPr>
                <w:sz w:val="22"/>
                <w:szCs w:val="22"/>
              </w:rPr>
              <w:t>городского поселение осуществляется в соответствии с Правилами благоустройства территории МОБП, утвержденными р</w:t>
            </w:r>
            <w:r w:rsidRPr="00A855A9">
              <w:rPr>
                <w:sz w:val="22"/>
                <w:szCs w:val="22"/>
              </w:rPr>
              <w:t>ешение Благовещенского поселкового Совета депутатов Благовещенского района Алтайского края от 05.03.2014 № 4.</w:t>
            </w:r>
          </w:p>
          <w:p w14:paraId="0BA1E679" w14:textId="4B124B14" w:rsidR="00122FE1" w:rsidRPr="00A855A9" w:rsidRDefault="00122FE1" w:rsidP="00122FE1">
            <w:pPr>
              <w:ind w:firstLine="257"/>
              <w:jc w:val="both"/>
              <w:rPr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>Мероприятия по благоустройству территорий общего пользования и дворовых территорий осуществляются в рамках муниципальной программы «Формирование современной городской среды на 2018-2024 годы» на территории МО БП, утвержденной решением Благовещенского поселкового Совета депутатов Благовещенского района Алтайского края от 29.06.2021 № 32.</w:t>
            </w:r>
          </w:p>
        </w:tc>
      </w:tr>
      <w:tr w:rsidR="007203E5" w:rsidRPr="00A855A9" w14:paraId="34D8D7DE" w14:textId="77777777" w:rsidTr="0026498F">
        <w:trPr>
          <w:trHeight w:val="2264"/>
        </w:trPr>
        <w:tc>
          <w:tcPr>
            <w:tcW w:w="1980" w:type="dxa"/>
            <w:shd w:val="clear" w:color="auto" w:fill="auto"/>
          </w:tcPr>
          <w:p w14:paraId="4EAECA68" w14:textId="1A471615" w:rsidR="007203E5" w:rsidRPr="00A855A9" w:rsidRDefault="00F5652D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1.16. Объекты, необходимые для </w:t>
            </w:r>
            <w:r w:rsidR="002F1808" w:rsidRPr="00A855A9">
              <w:rPr>
                <w:bCs/>
              </w:rPr>
              <w:t>накопления</w:t>
            </w:r>
            <w:r w:rsidRPr="00A855A9">
              <w:rPr>
                <w:sz w:val="22"/>
                <w:szCs w:val="22"/>
              </w:rPr>
              <w:t xml:space="preserve"> и транспортирования твердых коммунальных отходов</w:t>
            </w:r>
          </w:p>
        </w:tc>
        <w:tc>
          <w:tcPr>
            <w:tcW w:w="7229" w:type="dxa"/>
            <w:shd w:val="clear" w:color="auto" w:fill="auto"/>
          </w:tcPr>
          <w:p w14:paraId="6B39F752" w14:textId="64F95EA1" w:rsidR="00856847" w:rsidRPr="00A855A9" w:rsidRDefault="0034033E" w:rsidP="005107D8">
            <w:pPr>
              <w:ind w:firstLine="313"/>
              <w:jc w:val="both"/>
            </w:pPr>
            <w:r w:rsidRPr="00A855A9">
              <w:rPr>
                <w:rFonts w:eastAsia="Calibri"/>
                <w:sz w:val="22"/>
                <w:szCs w:val="22"/>
              </w:rPr>
              <w:t xml:space="preserve">Нормативные показатели накопления ТКО </w:t>
            </w:r>
            <w:r w:rsidR="00852005" w:rsidRPr="00A855A9">
              <w:rPr>
                <w:sz w:val="22"/>
                <w:szCs w:val="22"/>
              </w:rPr>
              <w:t>приняты</w:t>
            </w:r>
            <w:r w:rsidR="007203E5" w:rsidRPr="00A855A9">
              <w:rPr>
                <w:sz w:val="22"/>
                <w:szCs w:val="22"/>
              </w:rPr>
              <w:t xml:space="preserve"> в соответствии с </w:t>
            </w:r>
            <w:hyperlink r:id="rId24" w:history="1">
              <w:r w:rsidR="00856847" w:rsidRPr="00A855A9">
                <w:t>Решение управления по государственному регулированию цен и тарифов от 10.12.20</w:t>
              </w:r>
              <w:r w:rsidR="00D168E3" w:rsidRPr="00A855A9">
                <w:t>20</w:t>
              </w:r>
              <w:r w:rsidR="00856847" w:rsidRPr="00A855A9">
                <w:t xml:space="preserve"> № 432 «Об установлении нормативов накопления твердых коммунальных отходов на территории Алтайского края»</w:t>
              </w:r>
            </w:hyperlink>
            <w:r w:rsidR="00856847" w:rsidRPr="00A855A9">
              <w:t>.</w:t>
            </w:r>
          </w:p>
          <w:p w14:paraId="2297CE7A" w14:textId="29D205D1" w:rsidR="00814010" w:rsidRPr="00A855A9" w:rsidRDefault="00E52A7E" w:rsidP="005107D8">
            <w:pPr>
              <w:ind w:firstLine="313"/>
              <w:jc w:val="both"/>
              <w:rPr>
                <w:rFonts w:eastAsia="Calibri"/>
                <w:sz w:val="22"/>
                <w:szCs w:val="22"/>
              </w:rPr>
            </w:pPr>
            <w:r w:rsidRPr="00A855A9">
              <w:rPr>
                <w:sz w:val="22"/>
                <w:szCs w:val="22"/>
              </w:rPr>
              <w:t xml:space="preserve">Реестр </w:t>
            </w:r>
            <w:r w:rsidR="00D36D4A" w:rsidRPr="00A855A9">
              <w:rPr>
                <w:szCs w:val="28"/>
              </w:rPr>
              <w:t>и схема размещения</w:t>
            </w:r>
            <w:r w:rsidR="00D36D4A" w:rsidRPr="00A855A9">
              <w:rPr>
                <w:sz w:val="22"/>
                <w:szCs w:val="22"/>
              </w:rPr>
              <w:t xml:space="preserve"> </w:t>
            </w:r>
            <w:r w:rsidRPr="00A855A9">
              <w:rPr>
                <w:sz w:val="22"/>
                <w:szCs w:val="22"/>
              </w:rPr>
              <w:t>мест (площадок) накопления твердых коммунальных отходов, утвержден</w:t>
            </w:r>
            <w:r w:rsidR="005F1DBC" w:rsidRPr="00A855A9">
              <w:rPr>
                <w:sz w:val="22"/>
                <w:szCs w:val="22"/>
              </w:rPr>
              <w:t>ный</w:t>
            </w:r>
            <w:r w:rsidRPr="00A855A9">
              <w:rPr>
                <w:sz w:val="22"/>
                <w:szCs w:val="22"/>
              </w:rPr>
              <w:t xml:space="preserve"> постановлением администрации </w:t>
            </w:r>
            <w:r w:rsidR="00D36D4A" w:rsidRPr="00A855A9">
              <w:rPr>
                <w:sz w:val="22"/>
                <w:szCs w:val="22"/>
              </w:rPr>
              <w:t>МОБП</w:t>
            </w:r>
            <w:r w:rsidR="00395583" w:rsidRPr="00A855A9">
              <w:rPr>
                <w:sz w:val="22"/>
                <w:szCs w:val="22"/>
              </w:rPr>
              <w:t xml:space="preserve"> от </w:t>
            </w:r>
            <w:r w:rsidR="00D36D4A" w:rsidRPr="00A855A9">
              <w:t xml:space="preserve">29.12.2018 № 646 </w:t>
            </w:r>
            <w:r w:rsidR="00D36D4A" w:rsidRPr="00A855A9">
              <w:rPr>
                <w:szCs w:val="28"/>
              </w:rPr>
              <w:t>(ред. 03.02.2021)</w:t>
            </w:r>
            <w:r w:rsidR="005F1DBC" w:rsidRPr="00A855A9">
              <w:rPr>
                <w:sz w:val="22"/>
                <w:szCs w:val="22"/>
              </w:rPr>
              <w:t xml:space="preserve">, включает </w:t>
            </w:r>
            <w:r w:rsidR="001B6C29" w:rsidRPr="00A855A9">
              <w:rPr>
                <w:sz w:val="22"/>
                <w:szCs w:val="22"/>
              </w:rPr>
              <w:t>95</w:t>
            </w:r>
            <w:r w:rsidR="00F60246" w:rsidRPr="00A855A9">
              <w:rPr>
                <w:sz w:val="22"/>
                <w:szCs w:val="22"/>
              </w:rPr>
              <w:t xml:space="preserve"> площад</w:t>
            </w:r>
            <w:r w:rsidR="001B6C29" w:rsidRPr="00A855A9">
              <w:rPr>
                <w:sz w:val="22"/>
                <w:szCs w:val="22"/>
              </w:rPr>
              <w:t>ок</w:t>
            </w:r>
            <w:r w:rsidR="00F60246" w:rsidRPr="00A855A9">
              <w:rPr>
                <w:sz w:val="22"/>
                <w:szCs w:val="22"/>
              </w:rPr>
              <w:t xml:space="preserve"> с </w:t>
            </w:r>
            <w:r w:rsidR="00240600" w:rsidRPr="00A855A9">
              <w:rPr>
                <w:sz w:val="22"/>
                <w:szCs w:val="22"/>
              </w:rPr>
              <w:t>2</w:t>
            </w:r>
            <w:r w:rsidR="001B6C29" w:rsidRPr="00A855A9">
              <w:rPr>
                <w:sz w:val="22"/>
                <w:szCs w:val="22"/>
              </w:rPr>
              <w:t>26</w:t>
            </w:r>
            <w:r w:rsidR="00F60246" w:rsidRPr="00A855A9">
              <w:rPr>
                <w:sz w:val="22"/>
                <w:szCs w:val="22"/>
              </w:rPr>
              <w:t xml:space="preserve"> контейнерами.</w:t>
            </w:r>
            <w:r w:rsidR="0026498F" w:rsidRPr="00A855A9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14:paraId="7DDE264D" w14:textId="6A482551" w:rsidR="007203E5" w:rsidRPr="00A855A9" w:rsidRDefault="00B24AD5" w:rsidP="005107D8">
      <w:pPr>
        <w:ind w:firstLine="540"/>
        <w:jc w:val="both"/>
        <w:textAlignment w:val="baseline"/>
      </w:pPr>
      <w:r w:rsidRPr="00A855A9">
        <w:lastRenderedPageBreak/>
        <w:t>2.4.</w:t>
      </w:r>
      <w:r w:rsidR="00160551" w:rsidRPr="00A855A9">
        <w:t>9</w:t>
      </w:r>
      <w:r w:rsidRPr="00A855A9">
        <w:t xml:space="preserve">. Численность населения </w:t>
      </w:r>
      <w:r w:rsidR="00921141" w:rsidRPr="00A855A9">
        <w:rPr>
          <w:iCs/>
        </w:rPr>
        <w:t>МОБП</w:t>
      </w:r>
      <w:r w:rsidRPr="00A855A9">
        <w:t xml:space="preserve"> </w:t>
      </w:r>
      <w:r w:rsidR="00F104EC" w:rsidRPr="00A855A9">
        <w:t>в</w:t>
      </w:r>
      <w:r w:rsidRPr="00A855A9">
        <w:t xml:space="preserve"> 2020 год</w:t>
      </w:r>
      <w:r w:rsidR="00F104EC" w:rsidRPr="00A855A9">
        <w:t>у</w:t>
      </w:r>
      <w:r w:rsidRPr="00A855A9">
        <w:t xml:space="preserve"> составляла </w:t>
      </w:r>
      <w:r w:rsidR="003C787D" w:rsidRPr="00A855A9">
        <w:rPr>
          <w:sz w:val="22"/>
          <w:szCs w:val="22"/>
        </w:rPr>
        <w:t>12636</w:t>
      </w:r>
      <w:r w:rsidRPr="00A855A9">
        <w:t xml:space="preserve"> человек, </w:t>
      </w:r>
      <w:r w:rsidR="009970EA" w:rsidRPr="00A855A9">
        <w:t xml:space="preserve">сократившись </w:t>
      </w:r>
      <w:r w:rsidR="00122FE1" w:rsidRPr="00A855A9">
        <w:t xml:space="preserve">с 2014 года </w:t>
      </w:r>
      <w:r w:rsidR="009970EA" w:rsidRPr="00A855A9">
        <w:t>на 1,5%</w:t>
      </w:r>
      <w:r w:rsidRPr="00A855A9">
        <w:t>.</w:t>
      </w:r>
      <w:r w:rsidR="00530CBF" w:rsidRPr="00A855A9">
        <w:t xml:space="preserve"> </w:t>
      </w:r>
      <w:r w:rsidR="009970EA" w:rsidRPr="00A855A9">
        <w:t xml:space="preserve">В генеральном плане </w:t>
      </w:r>
      <w:r w:rsidR="009970EA" w:rsidRPr="00A855A9">
        <w:rPr>
          <w:iCs/>
        </w:rPr>
        <w:t>МОБП</w:t>
      </w:r>
      <w:r w:rsidR="009970EA" w:rsidRPr="00A855A9">
        <w:t xml:space="preserve"> прогнозируется рост населения к 2041 году </w:t>
      </w:r>
      <w:r w:rsidR="003C787D" w:rsidRPr="00A855A9">
        <w:t>на</w:t>
      </w:r>
      <w:r w:rsidR="009970EA" w:rsidRPr="00A855A9">
        <w:t xml:space="preserve"> 5%</w:t>
      </w:r>
      <w:r w:rsidR="00530CBF" w:rsidRPr="00A855A9">
        <w:t xml:space="preserve">. Поэтому установленные расчетные показатели минимально </w:t>
      </w:r>
      <w:r w:rsidR="00EB2A88" w:rsidRPr="00A855A9">
        <w:t xml:space="preserve">допустимого уровня </w:t>
      </w:r>
      <w:r w:rsidR="00530CBF" w:rsidRPr="00A855A9">
        <w:t>обеспеченности насе</w:t>
      </w:r>
      <w:r w:rsidR="00EB2A88" w:rsidRPr="00A855A9">
        <w:t>л</w:t>
      </w:r>
      <w:r w:rsidR="00530CBF" w:rsidRPr="00A855A9">
        <w:t>ения</w:t>
      </w:r>
      <w:r w:rsidR="00EB2A88" w:rsidRPr="00A855A9">
        <w:t xml:space="preserve"> </w:t>
      </w:r>
      <w:r w:rsidR="003C787D" w:rsidRPr="00A855A9">
        <w:rPr>
          <w:iCs/>
        </w:rPr>
        <w:t>МОБП</w:t>
      </w:r>
      <w:r w:rsidR="003C787D" w:rsidRPr="00A855A9">
        <w:t xml:space="preserve"> </w:t>
      </w:r>
      <w:r w:rsidR="00EB2A88" w:rsidRPr="00A855A9">
        <w:t xml:space="preserve">объектами местного значения сохранят актуальность на ближайшую и </w:t>
      </w:r>
      <w:r w:rsidR="006E5792" w:rsidRPr="00A855A9">
        <w:t>среднесрочную</w:t>
      </w:r>
      <w:r w:rsidR="00EB2A88" w:rsidRPr="00A855A9">
        <w:t xml:space="preserve"> перспективу.</w:t>
      </w:r>
    </w:p>
    <w:p w14:paraId="4820ACEB" w14:textId="77777777" w:rsidR="00122FE1" w:rsidRPr="00A855A9" w:rsidRDefault="00122FE1" w:rsidP="005107D8">
      <w:pPr>
        <w:ind w:firstLine="540"/>
        <w:jc w:val="both"/>
        <w:textAlignment w:val="baseline"/>
      </w:pPr>
    </w:p>
    <w:p w14:paraId="489A1529" w14:textId="2AC72E06" w:rsidR="001D3DCE" w:rsidRPr="00A855A9" w:rsidRDefault="001D3DCE" w:rsidP="005107D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855A9">
        <w:rPr>
          <w:b/>
          <w:sz w:val="26"/>
          <w:szCs w:val="26"/>
        </w:rPr>
        <w:t xml:space="preserve">Часть 3. Правила и область применения расчетных показателей, содержащихся в основной части </w:t>
      </w:r>
      <w:bookmarkEnd w:id="40"/>
      <w:bookmarkEnd w:id="41"/>
      <w:r w:rsidR="003568EC" w:rsidRPr="00A855A9">
        <w:rPr>
          <w:b/>
          <w:sz w:val="26"/>
          <w:szCs w:val="26"/>
        </w:rPr>
        <w:t>нормативов градостроительного про</w:t>
      </w:r>
      <w:r w:rsidR="0053041A" w:rsidRPr="00A855A9">
        <w:rPr>
          <w:b/>
          <w:sz w:val="26"/>
          <w:szCs w:val="26"/>
        </w:rPr>
        <w:t>ектирования</w:t>
      </w:r>
      <w:r w:rsidRPr="00A855A9">
        <w:rPr>
          <w:b/>
        </w:rPr>
        <w:fldChar w:fldCharType="begin"/>
      </w:r>
      <w:r w:rsidRPr="00A855A9">
        <w:rPr>
          <w:b/>
        </w:rPr>
        <w:fldChar w:fldCharType="end"/>
      </w:r>
    </w:p>
    <w:p w14:paraId="5A2A8EE0" w14:textId="77777777" w:rsidR="00653824" w:rsidRPr="00A855A9" w:rsidRDefault="00653824" w:rsidP="005107D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14:paraId="2DB7FE12" w14:textId="45FEF5F0" w:rsidR="00653824" w:rsidRPr="00A855A9" w:rsidRDefault="007B283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bookmarkStart w:id="42" w:name="Par1400"/>
      <w:bookmarkEnd w:id="42"/>
      <w:r w:rsidRPr="00A855A9">
        <w:rPr>
          <w:b/>
        </w:rPr>
        <w:t>3</w:t>
      </w:r>
      <w:r w:rsidR="00C363FA" w:rsidRPr="00A855A9">
        <w:rPr>
          <w:b/>
        </w:rPr>
        <w:t>.</w:t>
      </w:r>
      <w:r w:rsidR="00653824" w:rsidRPr="00A855A9">
        <w:rPr>
          <w:b/>
        </w:rPr>
        <w:t>1. Область применения расчетных показателей</w:t>
      </w:r>
      <w:r w:rsidR="00580B3E" w:rsidRPr="00A855A9">
        <w:rPr>
          <w:b/>
        </w:rPr>
        <w:t xml:space="preserve"> норматив</w:t>
      </w:r>
      <w:r w:rsidR="00653824" w:rsidRPr="00A855A9">
        <w:rPr>
          <w:b/>
        </w:rPr>
        <w:t>ов</w:t>
      </w:r>
    </w:p>
    <w:p w14:paraId="069AB216" w14:textId="3799D44D" w:rsidR="00653824" w:rsidRPr="00A855A9" w:rsidRDefault="007B2838" w:rsidP="005107D8">
      <w:pPr>
        <w:ind w:firstLine="539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1.1.</w:t>
      </w:r>
      <w:r w:rsidR="00E04DE2" w:rsidRPr="00A855A9">
        <w:t> </w:t>
      </w:r>
      <w:r w:rsidR="00653824" w:rsidRPr="00A855A9">
        <w:t xml:space="preserve">Действие расчетных показателей </w:t>
      </w:r>
      <w:r w:rsidR="00BE3459" w:rsidRPr="00A855A9">
        <w:t>НГП МОБП</w:t>
      </w:r>
      <w:r w:rsidR="00A80B08" w:rsidRPr="00A855A9">
        <w:t xml:space="preserve"> </w:t>
      </w:r>
      <w:r w:rsidR="00653824" w:rsidRPr="00A855A9">
        <w:t xml:space="preserve">распространяется на всю территорию </w:t>
      </w:r>
      <w:r w:rsidR="00AD2E4E" w:rsidRPr="00A855A9">
        <w:t>МОБП</w:t>
      </w:r>
      <w:r w:rsidR="00A17A47" w:rsidRPr="00A855A9">
        <w:t xml:space="preserve"> на правоотношения, возникшие после вступления в силу</w:t>
      </w:r>
      <w:r w:rsidR="00580B3E" w:rsidRPr="00A855A9">
        <w:t xml:space="preserve"> норматив</w:t>
      </w:r>
      <w:r w:rsidR="00A17A47" w:rsidRPr="00A855A9">
        <w:t>ов.</w:t>
      </w:r>
    </w:p>
    <w:p w14:paraId="77AEBCA6" w14:textId="06C83D18" w:rsidR="00A17A47" w:rsidRPr="00A855A9" w:rsidRDefault="00A17A47" w:rsidP="005107D8">
      <w:pPr>
        <w:ind w:firstLine="539"/>
        <w:jc w:val="both"/>
        <w:textAlignment w:val="baseline"/>
      </w:pPr>
      <w:r w:rsidRPr="00A855A9">
        <w:t>3.1.</w:t>
      </w:r>
      <w:r w:rsidR="00E84BEF" w:rsidRPr="00A855A9">
        <w:t>2</w:t>
      </w:r>
      <w:r w:rsidRPr="00A855A9">
        <w:t>.</w:t>
      </w:r>
      <w:r w:rsidR="00580B3E" w:rsidRPr="00A855A9">
        <w:t xml:space="preserve"> норматив</w:t>
      </w:r>
      <w:r w:rsidRPr="00A855A9">
        <w:t xml:space="preserve">ы применяются при подготовке, согласовании, экспертизе, утверждении и реализации документов территориального планирования, градостроительного зонирования, планировки территории, а также используются для принятия решений </w:t>
      </w:r>
      <w:r w:rsidR="00B17F75" w:rsidRPr="00A855A9">
        <w:t>ОМС</w:t>
      </w:r>
      <w:r w:rsidRPr="00A855A9">
        <w:t xml:space="preserve">, должностными лицами, осуществляющими контроль за градостроительной (строительной) деятельностью на территории </w:t>
      </w:r>
      <w:r w:rsidR="000525C6" w:rsidRPr="00A855A9">
        <w:t>МОБП</w:t>
      </w:r>
      <w:r w:rsidRPr="00A855A9">
        <w:t>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14:paraId="05881129" w14:textId="104AC928" w:rsidR="00653824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1.</w:t>
      </w:r>
      <w:r w:rsidR="00E84BEF" w:rsidRPr="00A855A9">
        <w:t>3</w:t>
      </w:r>
      <w:r w:rsidR="00653824" w:rsidRPr="00A855A9">
        <w:t>.</w:t>
      </w:r>
      <w:r w:rsidR="00580B3E" w:rsidRPr="00A855A9">
        <w:t xml:space="preserve"> норматив</w:t>
      </w:r>
      <w:r w:rsidR="00653824" w:rsidRPr="00A855A9">
        <w:t xml:space="preserve">ы являются обязательными для </w:t>
      </w:r>
      <w:r w:rsidR="00B17F75" w:rsidRPr="00A855A9">
        <w:t>ОМС</w:t>
      </w:r>
      <w:r w:rsidR="00653824" w:rsidRPr="00A855A9">
        <w:t xml:space="preserve"> </w:t>
      </w:r>
      <w:r w:rsidR="00AD2E4E" w:rsidRPr="00A855A9">
        <w:t>МОБП</w:t>
      </w:r>
      <w:r w:rsidR="00653824" w:rsidRPr="00A855A9">
        <w:rPr>
          <w:bCs/>
          <w:bdr w:val="none" w:sz="0" w:space="0" w:color="auto" w:frame="1"/>
        </w:rPr>
        <w:t xml:space="preserve"> </w:t>
      </w:r>
      <w:r w:rsidR="00653824" w:rsidRPr="00A855A9">
        <w:t>при осуществлении полномочий в области градостроительной деятельности по подготовке и утверждени</w:t>
      </w:r>
      <w:r w:rsidR="00EA315D" w:rsidRPr="00A855A9">
        <w:t>ю</w:t>
      </w:r>
      <w:r w:rsidR="00653824" w:rsidRPr="00A855A9">
        <w:t>:</w:t>
      </w:r>
    </w:p>
    <w:p w14:paraId="50071840" w14:textId="0A03B5E3" w:rsidR="00653824" w:rsidRPr="00A855A9" w:rsidRDefault="00653824" w:rsidP="005107D8">
      <w:pPr>
        <w:ind w:firstLine="540"/>
        <w:jc w:val="both"/>
        <w:textAlignment w:val="baseline"/>
      </w:pPr>
      <w:r w:rsidRPr="00A855A9">
        <w:t xml:space="preserve">1) </w:t>
      </w:r>
      <w:r w:rsidR="00964CEB" w:rsidRPr="00A855A9">
        <w:t xml:space="preserve">генерального плана </w:t>
      </w:r>
      <w:r w:rsidR="00AD2E4E" w:rsidRPr="00A855A9">
        <w:t>МОБП</w:t>
      </w:r>
      <w:r w:rsidRPr="00A855A9">
        <w:t xml:space="preserve">, изменений в </w:t>
      </w:r>
      <w:r w:rsidR="00964CEB" w:rsidRPr="00A855A9">
        <w:t>генеральный план</w:t>
      </w:r>
      <w:r w:rsidRPr="00A855A9">
        <w:t>;</w:t>
      </w:r>
    </w:p>
    <w:p w14:paraId="3B3A3E98" w14:textId="77777777" w:rsidR="00653824" w:rsidRPr="00A855A9" w:rsidRDefault="00653824" w:rsidP="005107D8">
      <w:pPr>
        <w:ind w:firstLine="540"/>
        <w:jc w:val="both"/>
        <w:textAlignment w:val="baseline"/>
      </w:pPr>
      <w:r w:rsidRPr="00A855A9">
        <w:t xml:space="preserve"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964CEB" w:rsidRPr="00A855A9">
        <w:t>поселения</w:t>
      </w:r>
      <w:r w:rsidRPr="00A855A9">
        <w:t>;</w:t>
      </w:r>
    </w:p>
    <w:p w14:paraId="448023E9" w14:textId="77777777" w:rsidR="00653824" w:rsidRPr="00A855A9" w:rsidRDefault="00653824" w:rsidP="005107D8">
      <w:pPr>
        <w:ind w:firstLine="540"/>
        <w:jc w:val="both"/>
        <w:textAlignment w:val="baseline"/>
      </w:pPr>
      <w:r w:rsidRPr="00A855A9">
        <w:t>3) условий аукционов на право заключения договоров аренды земельных участков для комплексного освоения в целях жилищного строительства (в пределах своей компетенции)</w:t>
      </w:r>
      <w:r w:rsidR="009F3A43" w:rsidRPr="00A855A9">
        <w:t>;</w:t>
      </w:r>
    </w:p>
    <w:p w14:paraId="02EE818F" w14:textId="77777777" w:rsidR="009F3A43" w:rsidRPr="00A855A9" w:rsidRDefault="009F3A43" w:rsidP="005107D8">
      <w:pPr>
        <w:ind w:firstLine="540"/>
        <w:jc w:val="both"/>
        <w:textAlignment w:val="baseline"/>
        <w:rPr>
          <w:color w:val="010101"/>
        </w:rPr>
      </w:pPr>
      <w:r w:rsidRPr="00A855A9">
        <w:rPr>
          <w:color w:val="010101"/>
        </w:rPr>
        <w:t xml:space="preserve">4) </w:t>
      </w:r>
      <w:r w:rsidR="00BD5472" w:rsidRPr="00A855A9">
        <w:rPr>
          <w:color w:val="010101"/>
        </w:rPr>
        <w:t>решения о комплексном развитии территории</w:t>
      </w:r>
      <w:r w:rsidRPr="00A855A9">
        <w:rPr>
          <w:color w:val="010101"/>
        </w:rPr>
        <w:t>;</w:t>
      </w:r>
    </w:p>
    <w:p w14:paraId="12ECEB3F" w14:textId="77777777" w:rsidR="00BD5472" w:rsidRPr="00A855A9" w:rsidRDefault="00BD5472" w:rsidP="005107D8">
      <w:pPr>
        <w:ind w:firstLine="540"/>
        <w:jc w:val="both"/>
        <w:textAlignment w:val="baseline"/>
        <w:rPr>
          <w:color w:val="010101"/>
        </w:rPr>
      </w:pPr>
      <w:r w:rsidRPr="00A855A9">
        <w:rPr>
          <w:color w:val="010101"/>
        </w:rPr>
        <w:t>5) договора о комплексном развитии территории;</w:t>
      </w:r>
    </w:p>
    <w:p w14:paraId="26098E62" w14:textId="100879C7" w:rsidR="00A27C39" w:rsidRPr="00A855A9" w:rsidRDefault="00BD5472" w:rsidP="005107D8">
      <w:pPr>
        <w:ind w:firstLine="540"/>
        <w:jc w:val="both"/>
        <w:textAlignment w:val="baseline"/>
        <w:rPr>
          <w:color w:val="010101"/>
        </w:rPr>
      </w:pPr>
      <w:r w:rsidRPr="00A855A9">
        <w:rPr>
          <w:color w:val="010101"/>
        </w:rPr>
        <w:t>6</w:t>
      </w:r>
      <w:r w:rsidR="00A27C39" w:rsidRPr="00A855A9">
        <w:rPr>
          <w:color w:val="010101"/>
        </w:rPr>
        <w:t xml:space="preserve">) программ комплексного развития систем коммунальной, социальной и транспортной инфраструктур </w:t>
      </w:r>
      <w:r w:rsidR="00AD2E4E" w:rsidRPr="00A855A9">
        <w:t>МОБП</w:t>
      </w:r>
      <w:r w:rsidR="00A27C39" w:rsidRPr="00A855A9">
        <w:rPr>
          <w:color w:val="010101"/>
        </w:rPr>
        <w:t>.</w:t>
      </w:r>
    </w:p>
    <w:p w14:paraId="57A7FC73" w14:textId="2EB70108" w:rsidR="00653824" w:rsidRPr="00A855A9" w:rsidRDefault="00E84BEF" w:rsidP="005107D8">
      <w:pPr>
        <w:ind w:firstLine="540"/>
        <w:jc w:val="both"/>
        <w:textAlignment w:val="baseline"/>
      </w:pPr>
      <w:r w:rsidRPr="00A855A9">
        <w:t>3.1.4.</w:t>
      </w:r>
      <w:r w:rsidR="00580B3E" w:rsidRPr="00A855A9">
        <w:t xml:space="preserve"> норматив</w:t>
      </w:r>
      <w:r w:rsidR="00653824" w:rsidRPr="00A855A9">
        <w:t>ы являются обязательными для победителей аукционов:</w:t>
      </w:r>
    </w:p>
    <w:p w14:paraId="628CA01E" w14:textId="77777777" w:rsidR="00653824" w:rsidRPr="00A855A9" w:rsidRDefault="00653824" w:rsidP="005107D8">
      <w:pPr>
        <w:ind w:firstLine="540"/>
        <w:jc w:val="both"/>
        <w:textAlignment w:val="baseline"/>
      </w:pPr>
      <w:r w:rsidRPr="00A855A9">
        <w:t>1) на право заключения договоров аренды земельных участков для комплексного освоения в целях жилищного строительства (в случае наличия соответствующих требований в условиях аукциона);</w:t>
      </w:r>
    </w:p>
    <w:p w14:paraId="47E77EA8" w14:textId="77777777" w:rsidR="00653824" w:rsidRPr="00A855A9" w:rsidRDefault="00653824" w:rsidP="005107D8">
      <w:pPr>
        <w:ind w:firstLine="540"/>
        <w:jc w:val="both"/>
        <w:textAlignment w:val="baseline"/>
      </w:pPr>
      <w:r w:rsidRPr="00A855A9">
        <w:t>2) на право заключения договоров о развитии застроенной территории (в случае наличия соответствующих требований в условиях аукциона и договорах о развитии застроенных территорий).</w:t>
      </w:r>
    </w:p>
    <w:p w14:paraId="16F2D21E" w14:textId="67487565" w:rsidR="00653824" w:rsidRPr="00A855A9" w:rsidRDefault="00653824" w:rsidP="005107D8">
      <w:pPr>
        <w:ind w:firstLine="540"/>
        <w:jc w:val="both"/>
        <w:textAlignment w:val="baseline"/>
      </w:pPr>
      <w:r w:rsidRPr="00A855A9">
        <w:t xml:space="preserve"> нормативы являются обязательными для разработчиков проектов </w:t>
      </w:r>
      <w:r w:rsidR="00964CEB" w:rsidRPr="00A855A9">
        <w:t>генерального плана</w:t>
      </w:r>
      <w:r w:rsidRPr="00A855A9">
        <w:t xml:space="preserve"> </w:t>
      </w:r>
      <w:r w:rsidR="00AD2E4E" w:rsidRPr="00A855A9">
        <w:t>МОБП</w:t>
      </w:r>
      <w:r w:rsidRPr="00A855A9">
        <w:t>, внесения в не</w:t>
      </w:r>
      <w:r w:rsidR="00964CEB" w:rsidRPr="00A855A9">
        <w:t>го</w:t>
      </w:r>
      <w:r w:rsidRPr="00A855A9">
        <w:t xml:space="preserve"> изменений, документации по планировке территории.</w:t>
      </w:r>
    </w:p>
    <w:p w14:paraId="7C738FA1" w14:textId="0998E2AE" w:rsidR="00A17A47" w:rsidRPr="00A855A9" w:rsidRDefault="00A17A47" w:rsidP="005107D8">
      <w:pPr>
        <w:ind w:firstLine="539"/>
        <w:jc w:val="both"/>
        <w:textAlignment w:val="baseline"/>
      </w:pPr>
      <w:r w:rsidRPr="00A855A9">
        <w:t>3.1.</w:t>
      </w:r>
      <w:r w:rsidR="00E84BEF" w:rsidRPr="00A855A9">
        <w:t>5</w:t>
      </w:r>
      <w:r w:rsidRPr="00A855A9">
        <w:t>.</w:t>
      </w:r>
      <w:r w:rsidR="00580B3E" w:rsidRPr="00A855A9">
        <w:t xml:space="preserve"> норматив</w:t>
      </w:r>
      <w:r w:rsidRPr="00A855A9">
        <w:t>ы являются источником информации для подготовки градостроительного плана земельного участка.</w:t>
      </w:r>
    </w:p>
    <w:p w14:paraId="7859FF4F" w14:textId="3FCC6E60" w:rsidR="006A4019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1.</w:t>
      </w:r>
      <w:r w:rsidR="00E84BEF" w:rsidRPr="00A855A9">
        <w:t>6</w:t>
      </w:r>
      <w:r w:rsidR="00653824" w:rsidRPr="00A855A9">
        <w:t>.</w:t>
      </w:r>
      <w:r w:rsidR="00E04DE2" w:rsidRPr="00A855A9">
        <w:t> </w:t>
      </w:r>
      <w:r w:rsidR="006A4019" w:rsidRPr="00A855A9">
        <w:t>Расчетные показатели</w:t>
      </w:r>
      <w:r w:rsidR="00580B3E" w:rsidRPr="00A855A9">
        <w:t xml:space="preserve"> норматив</w:t>
      </w:r>
      <w:r w:rsidR="006A4019" w:rsidRPr="00A855A9">
        <w:t>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используемых:</w:t>
      </w:r>
    </w:p>
    <w:p w14:paraId="2FA4623A" w14:textId="77777777" w:rsidR="006A4019" w:rsidRPr="00A855A9" w:rsidRDefault="00F104EC" w:rsidP="005107D8">
      <w:pPr>
        <w:ind w:firstLine="540"/>
        <w:jc w:val="both"/>
        <w:textAlignment w:val="baseline"/>
      </w:pPr>
      <w:r w:rsidRPr="00A855A9">
        <w:t>–</w:t>
      </w:r>
      <w:r w:rsidR="006A4019" w:rsidRPr="00A855A9">
        <w:t xml:space="preserve"> в градостроительных регламентах, если в границах территориальной зоны предусматривается осуществление деятельности по комплексному развитию территории;</w:t>
      </w:r>
    </w:p>
    <w:p w14:paraId="50590D88" w14:textId="1852F24D" w:rsidR="00653824" w:rsidRPr="00A855A9" w:rsidRDefault="00F104EC" w:rsidP="005107D8">
      <w:pPr>
        <w:ind w:firstLine="540"/>
        <w:jc w:val="both"/>
        <w:textAlignment w:val="baseline"/>
      </w:pPr>
      <w:r w:rsidRPr="00A855A9">
        <w:lastRenderedPageBreak/>
        <w:t>–</w:t>
      </w:r>
      <w:r w:rsidR="006A4019" w:rsidRPr="00A855A9">
        <w:t xml:space="preserve"> в условиях аукционов на право заключить договор о комплексном развитии территории по инициативе </w:t>
      </w:r>
      <w:r w:rsidR="00B17F75" w:rsidRPr="00A855A9">
        <w:t>ОМС</w:t>
      </w:r>
      <w:r w:rsidR="004D074E" w:rsidRPr="00A855A9">
        <w:t>.</w:t>
      </w:r>
    </w:p>
    <w:p w14:paraId="0368F8AC" w14:textId="2EE798BF" w:rsidR="00653824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1.</w:t>
      </w:r>
      <w:r w:rsidR="00E84BEF" w:rsidRPr="00A855A9">
        <w:t>7</w:t>
      </w:r>
      <w:r w:rsidR="00653824" w:rsidRPr="00A855A9">
        <w:t>.</w:t>
      </w:r>
      <w:r w:rsidR="00580B3E" w:rsidRPr="00A855A9">
        <w:t xml:space="preserve"> </w:t>
      </w:r>
      <w:r w:rsidR="00DA5608" w:rsidRPr="00A855A9">
        <w:t>НГП МОБП</w:t>
      </w:r>
      <w:r w:rsidR="00653824" w:rsidRPr="00A855A9">
        <w:t xml:space="preserve"> могут применяться: </w:t>
      </w:r>
    </w:p>
    <w:p w14:paraId="6D187EED" w14:textId="7D771662" w:rsidR="00653824" w:rsidRPr="00A855A9" w:rsidRDefault="00F104EC" w:rsidP="005107D8">
      <w:pPr>
        <w:ind w:firstLine="540"/>
        <w:jc w:val="both"/>
        <w:textAlignment w:val="baseline"/>
      </w:pPr>
      <w:r w:rsidRPr="00A855A9">
        <w:t>–</w:t>
      </w:r>
      <w:r w:rsidR="00653824" w:rsidRPr="00A855A9">
        <w:t xml:space="preserve"> при подготовке </w:t>
      </w:r>
      <w:r w:rsidR="001F3404" w:rsidRPr="00A855A9">
        <w:t>стратегии</w:t>
      </w:r>
      <w:r w:rsidR="00653824" w:rsidRPr="00A855A9">
        <w:t xml:space="preserve"> и </w:t>
      </w:r>
      <w:r w:rsidR="001479BA" w:rsidRPr="00A855A9">
        <w:t xml:space="preserve">муниципальных </w:t>
      </w:r>
      <w:r w:rsidR="00653824" w:rsidRPr="00A855A9">
        <w:t xml:space="preserve">программ социально-экономического развития </w:t>
      </w:r>
      <w:r w:rsidR="00AD2E4E" w:rsidRPr="00A855A9">
        <w:t>МОБП</w:t>
      </w:r>
      <w:r w:rsidR="00653824" w:rsidRPr="00A855A9">
        <w:t xml:space="preserve">; </w:t>
      </w:r>
    </w:p>
    <w:p w14:paraId="5FCA3CE3" w14:textId="6973B840" w:rsidR="00653824" w:rsidRPr="00A855A9" w:rsidRDefault="00F104EC" w:rsidP="005107D8">
      <w:pPr>
        <w:ind w:firstLine="540"/>
        <w:jc w:val="both"/>
        <w:textAlignment w:val="baseline"/>
      </w:pPr>
      <w:r w:rsidRPr="00A855A9">
        <w:t>–</w:t>
      </w:r>
      <w:r w:rsidR="00653824" w:rsidRPr="00A855A9">
        <w:t xml:space="preserve"> для принятия решений </w:t>
      </w:r>
      <w:r w:rsidR="00B17F75" w:rsidRPr="00A855A9">
        <w:t>ОМС</w:t>
      </w:r>
      <w:r w:rsidR="00653824" w:rsidRPr="00A855A9">
        <w:t xml:space="preserve">, должностными лицами, осуществляющими контроль за градостроительной (строительной) деятельностью на территории </w:t>
      </w:r>
      <w:r w:rsidR="00AD2E4E" w:rsidRPr="00A855A9">
        <w:t>МОБП</w:t>
      </w:r>
      <w:r w:rsidR="00653824" w:rsidRPr="00A855A9">
        <w:t>;</w:t>
      </w:r>
    </w:p>
    <w:p w14:paraId="6C8EB4CB" w14:textId="77777777" w:rsidR="00653824" w:rsidRPr="00A855A9" w:rsidRDefault="00F104EC" w:rsidP="005107D8">
      <w:pPr>
        <w:ind w:firstLine="540"/>
        <w:jc w:val="both"/>
        <w:textAlignment w:val="baseline"/>
      </w:pPr>
      <w:r w:rsidRPr="00A855A9">
        <w:t>–</w:t>
      </w:r>
      <w:r w:rsidR="00653824" w:rsidRPr="00A855A9">
        <w:t xml:space="preserve">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14:paraId="39BAB1E7" w14:textId="77777777" w:rsidR="00653824" w:rsidRPr="00A855A9" w:rsidRDefault="00F104EC" w:rsidP="005107D8">
      <w:pPr>
        <w:ind w:firstLine="540"/>
        <w:jc w:val="both"/>
        <w:textAlignment w:val="baseline"/>
      </w:pPr>
      <w:r w:rsidRPr="00A855A9">
        <w:t>–</w:t>
      </w:r>
      <w:r w:rsidR="00653824" w:rsidRPr="00A855A9">
        <w:t xml:space="preserve"> при проведении публичных слушаний по проектам </w:t>
      </w:r>
      <w:r w:rsidR="00964CEB" w:rsidRPr="00A855A9">
        <w:t>генерального плана</w:t>
      </w:r>
      <w:r w:rsidR="00653824" w:rsidRPr="00A855A9">
        <w:t xml:space="preserve"> </w:t>
      </w:r>
      <w:r w:rsidR="00964CEB" w:rsidRPr="00A855A9">
        <w:t>поселения</w:t>
      </w:r>
      <w:r w:rsidR="00653824" w:rsidRPr="00A855A9">
        <w:t xml:space="preserve">, изменений в </w:t>
      </w:r>
      <w:r w:rsidR="00964CEB" w:rsidRPr="00A855A9">
        <w:t>генеральный план</w:t>
      </w:r>
      <w:r w:rsidR="00653824" w:rsidRPr="00A855A9">
        <w:t>;</w:t>
      </w:r>
    </w:p>
    <w:p w14:paraId="4A47C2F5" w14:textId="77777777" w:rsidR="00653824" w:rsidRPr="00A855A9" w:rsidRDefault="00F104EC" w:rsidP="005107D8">
      <w:pPr>
        <w:ind w:firstLine="540"/>
        <w:jc w:val="both"/>
        <w:textAlignment w:val="baseline"/>
      </w:pPr>
      <w:r w:rsidRPr="00A855A9">
        <w:t>–</w:t>
      </w:r>
      <w:r w:rsidR="00653824" w:rsidRPr="00A855A9">
        <w:t xml:space="preserve">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3E0F1B41" w14:textId="3C4672C3" w:rsidR="00653824" w:rsidRPr="00A855A9" w:rsidRDefault="00F104EC" w:rsidP="005107D8">
      <w:pPr>
        <w:ind w:firstLine="540"/>
        <w:jc w:val="both"/>
        <w:textAlignment w:val="baseline"/>
      </w:pPr>
      <w:r w:rsidRPr="00A855A9">
        <w:t>–</w:t>
      </w:r>
      <w:r w:rsidR="00653824" w:rsidRPr="00A855A9">
        <w:t xml:space="preserve">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r w:rsidR="005065DD" w:rsidRPr="00A855A9">
        <w:t>МОБП</w:t>
      </w:r>
      <w:r w:rsidR="004D074E" w:rsidRPr="00A855A9">
        <w:t xml:space="preserve"> </w:t>
      </w:r>
      <w:r w:rsidR="00653824" w:rsidRPr="00A855A9">
        <w:t>и расчетных показателей максимально допустимого уровня территориальной доступности таких объектов для населения.</w:t>
      </w:r>
    </w:p>
    <w:p w14:paraId="6C744CAB" w14:textId="77777777" w:rsidR="002147FE" w:rsidRPr="00A855A9" w:rsidRDefault="002147FE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14:paraId="500A1E86" w14:textId="6D27CBED" w:rsidR="00653824" w:rsidRPr="00A855A9" w:rsidRDefault="007B283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3</w:t>
      </w:r>
      <w:r w:rsidR="00C363FA" w:rsidRPr="00A855A9">
        <w:rPr>
          <w:b/>
        </w:rPr>
        <w:t>.</w:t>
      </w:r>
      <w:r w:rsidR="00653824" w:rsidRPr="00A855A9">
        <w:rPr>
          <w:b/>
        </w:rPr>
        <w:t>2.</w:t>
      </w:r>
      <w:r w:rsidR="00E04DE2" w:rsidRPr="00A855A9">
        <w:rPr>
          <w:b/>
        </w:rPr>
        <w:t> </w:t>
      </w:r>
      <w:r w:rsidR="00653824" w:rsidRPr="00A855A9">
        <w:rPr>
          <w:b/>
        </w:rPr>
        <w:t>Правила применения расчетных показателей нормативов</w:t>
      </w:r>
    </w:p>
    <w:p w14:paraId="2F41CE3A" w14:textId="5955C09A" w:rsidR="00653824" w:rsidRPr="00A855A9" w:rsidRDefault="007B2838" w:rsidP="005107D8">
      <w:pPr>
        <w:ind w:firstLine="540"/>
        <w:jc w:val="both"/>
        <w:textAlignment w:val="baseline"/>
      </w:pPr>
      <w:bookmarkStart w:id="43" w:name="Par1419"/>
      <w:bookmarkEnd w:id="43"/>
      <w:r w:rsidRPr="00A855A9">
        <w:t>3</w:t>
      </w:r>
      <w:r w:rsidR="00C363FA" w:rsidRPr="00A855A9">
        <w:t>.</w:t>
      </w:r>
      <w:r w:rsidR="00653824" w:rsidRPr="00A855A9">
        <w:t>2.1.</w:t>
      </w:r>
      <w:r w:rsidR="00E04DE2" w:rsidRPr="00A855A9">
        <w:t> </w:t>
      </w:r>
      <w:r w:rsidR="00653824" w:rsidRPr="00A855A9">
        <w:t xml:space="preserve">Установление совокупности расчетных показателей минимально допустимого уровня обеспеченности объектами местного значения </w:t>
      </w:r>
      <w:r w:rsidR="00964CEB" w:rsidRPr="00A855A9">
        <w:t>поселения</w:t>
      </w:r>
      <w:r w:rsidR="00653824" w:rsidRPr="00A855A9">
        <w:t xml:space="preserve"> в</w:t>
      </w:r>
      <w:r w:rsidR="00580B3E" w:rsidRPr="00A855A9">
        <w:t xml:space="preserve"> норматив</w:t>
      </w:r>
      <w:r w:rsidR="00653824" w:rsidRPr="00A855A9">
        <w:t xml:space="preserve">ах градостроительного проектирования производятся для определения местоположения планируемых к размещению объектов местного значения </w:t>
      </w:r>
      <w:r w:rsidR="00964CEB" w:rsidRPr="00A855A9">
        <w:t>поселения</w:t>
      </w:r>
      <w:r w:rsidR="00653824" w:rsidRPr="00A855A9">
        <w:t xml:space="preserve"> в документах территориального планирования (</w:t>
      </w:r>
      <w:r w:rsidR="00964CEB" w:rsidRPr="00A855A9">
        <w:t>в генеральн</w:t>
      </w:r>
      <w:r w:rsidR="004D074E" w:rsidRPr="00A855A9">
        <w:t>ом</w:t>
      </w:r>
      <w:r w:rsidR="00964CEB" w:rsidRPr="00A855A9">
        <w:t xml:space="preserve"> план</w:t>
      </w:r>
      <w:r w:rsidR="004D074E" w:rsidRPr="00A855A9">
        <w:t>е</w:t>
      </w:r>
      <w:r w:rsidR="00653824" w:rsidRPr="00A855A9">
        <w:t>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14:paraId="0A914EDB" w14:textId="77777777" w:rsidR="00653824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2.2.</w:t>
      </w:r>
      <w:r w:rsidR="00E04DE2" w:rsidRPr="00A855A9">
        <w:t> </w:t>
      </w:r>
      <w:r w:rsidR="00653824" w:rsidRPr="00A855A9">
        <w:t>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вместимость, проч.),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14:paraId="038ADB7D" w14:textId="5E353ACA" w:rsidR="00653824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2.3.</w:t>
      </w:r>
      <w:r w:rsidR="00E04DE2" w:rsidRPr="00A855A9">
        <w:t> </w:t>
      </w:r>
      <w:r w:rsidR="00653824" w:rsidRPr="00A855A9">
        <w:t xml:space="preserve">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</w:t>
      </w:r>
      <w:r w:rsidR="009B0F73" w:rsidRPr="00A855A9">
        <w:t>местными нормативами</w:t>
      </w:r>
      <w:r w:rsidR="00653824" w:rsidRPr="00A855A9">
        <w:t>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14:paraId="0112F92B" w14:textId="0852D7A7" w:rsidR="00653824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2.4.</w:t>
      </w:r>
      <w:r w:rsidR="00E04DE2" w:rsidRPr="00A855A9">
        <w:t> </w:t>
      </w:r>
      <w:r w:rsidR="00653824" w:rsidRPr="00A855A9">
        <w:t xml:space="preserve">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нормативах, для территорий нормирования в пределах </w:t>
      </w:r>
      <w:r w:rsidR="00964CEB" w:rsidRPr="00A855A9">
        <w:t>поселения</w:t>
      </w:r>
      <w:r w:rsidR="00653824" w:rsidRPr="00A855A9">
        <w:t xml:space="preserve"> применяются соответствующие региональные нормативы градостроительного проектирования.</w:t>
      </w:r>
    </w:p>
    <w:p w14:paraId="4FEDA749" w14:textId="43BB6D09" w:rsidR="00653824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 xml:space="preserve">2.5. Применение нормативов при подготовке документов территориального планирования (внесения в них изменений) и документации по планировке территорий не </w:t>
      </w:r>
      <w:r w:rsidR="00653824" w:rsidRPr="00A855A9">
        <w:lastRenderedPageBreak/>
        <w:t>заменяет и не исключает применения требований технических регламентов, национальных стандартов, санитарных правил и норм</w:t>
      </w:r>
      <w:r w:rsidR="00653824" w:rsidRPr="00A855A9">
        <w:rPr>
          <w:color w:val="000000"/>
          <w:shd w:val="clear" w:color="auto" w:fill="FFFFFF"/>
        </w:rPr>
        <w:t xml:space="preserve">, </w:t>
      </w:r>
      <w:r w:rsidR="00653824" w:rsidRPr="00A855A9">
        <w:t xml:space="preserve">правил и требований, установленных органами государственного контроля (надзора). </w:t>
      </w:r>
    </w:p>
    <w:p w14:paraId="6B376BFE" w14:textId="77777777" w:rsidR="00DF7A59" w:rsidRPr="00A855A9" w:rsidRDefault="00DF7A59" w:rsidP="005107D8">
      <w:pPr>
        <w:ind w:firstLine="540"/>
        <w:jc w:val="both"/>
        <w:textAlignment w:val="baseline"/>
      </w:pPr>
      <w:r w:rsidRPr="00A855A9">
        <w:t>3.2.</w:t>
      </w:r>
      <w:r w:rsidR="0059052F" w:rsidRPr="00A855A9">
        <w:t>6</w:t>
      </w:r>
      <w:r w:rsidRPr="00A855A9">
        <w:t>. По расчетным показателям, содержащим указание на рекомендательное применение, допускается отклонение от установленных значений при условии дополнительного обоснования причин и размеров отклонений, в том числе в материалах по обоснованию документов территориального планирования и (или) документации по планировке территории.</w:t>
      </w:r>
    </w:p>
    <w:p w14:paraId="4836D7B9" w14:textId="5C197F17" w:rsidR="00653824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2.</w:t>
      </w:r>
      <w:r w:rsidR="00DF7A59" w:rsidRPr="00A855A9">
        <w:t>7</w:t>
      </w:r>
      <w:r w:rsidR="00653824" w:rsidRPr="00A855A9">
        <w:t xml:space="preserve">. В границах территории объектов культурного наследия (памятников истории и культуры) народов Российской Федерации нормативы не применяются. В границах зон охраны объектов культурного наследия (памятников истории и культуры) народов Российской Федерации нормативы применяются в части, не противоречащей законодательству об охране объектов культурного наследия. </w:t>
      </w:r>
    </w:p>
    <w:p w14:paraId="7AFEB623" w14:textId="592D8E5D" w:rsidR="00A21D22" w:rsidRPr="00A855A9" w:rsidRDefault="007B2838" w:rsidP="005107D8">
      <w:pPr>
        <w:ind w:firstLine="540"/>
        <w:jc w:val="both"/>
        <w:textAlignment w:val="baseline"/>
      </w:pPr>
      <w:r w:rsidRPr="00A855A9">
        <w:t>3</w:t>
      </w:r>
      <w:r w:rsidR="00C363FA" w:rsidRPr="00A855A9">
        <w:t>.</w:t>
      </w:r>
      <w:r w:rsidR="00653824" w:rsidRPr="00A855A9">
        <w:t>2.</w:t>
      </w:r>
      <w:r w:rsidR="00DF7A59" w:rsidRPr="00A855A9">
        <w:t>8</w:t>
      </w:r>
      <w:r w:rsidR="00653824" w:rsidRPr="00A855A9">
        <w:t xml:space="preserve">. При отмене и (или) изменении действующих нормативных документов Российской Федерации и </w:t>
      </w:r>
      <w:r w:rsidR="00015D00" w:rsidRPr="00A855A9">
        <w:t>Алтайского края</w:t>
      </w:r>
      <w:r w:rsidR="00653824" w:rsidRPr="00A855A9">
        <w:t xml:space="preserve">, на которые дается ссылка в настоящих нормативах, следует руководствоваться нормами, вводимыми взамен отмененных. </w:t>
      </w:r>
    </w:p>
    <w:p w14:paraId="189E4611" w14:textId="77777777" w:rsidR="00A21D22" w:rsidRPr="00A855A9" w:rsidRDefault="00A21D22" w:rsidP="005107D8">
      <w:pPr>
        <w:spacing w:after="200" w:line="276" w:lineRule="auto"/>
        <w:rPr>
          <w:rFonts w:ascii="inherit" w:hAnsi="inherit" w:cs="Arial"/>
        </w:rPr>
      </w:pPr>
      <w:r w:rsidRPr="00A855A9">
        <w:rPr>
          <w:rFonts w:ascii="inherit" w:hAnsi="inherit" w:cs="Arial"/>
        </w:rPr>
        <w:br w:type="page"/>
      </w:r>
    </w:p>
    <w:p w14:paraId="0AF2BCA4" w14:textId="77777777" w:rsidR="007B718B" w:rsidRPr="00A855A9" w:rsidRDefault="007B718B" w:rsidP="008C7166">
      <w:pPr>
        <w:pStyle w:val="af4"/>
        <w:rPr>
          <w:b/>
        </w:rPr>
      </w:pPr>
      <w:bookmarkStart w:id="44" w:name="_Toc483388324"/>
      <w:bookmarkStart w:id="45" w:name="_Hlk75440049"/>
      <w:r w:rsidRPr="00A855A9">
        <w:lastRenderedPageBreak/>
        <w:t>Приложение № 1</w:t>
      </w:r>
      <w:bookmarkEnd w:id="44"/>
    </w:p>
    <w:p w14:paraId="47AE9058" w14:textId="77777777" w:rsidR="008C7166" w:rsidRPr="00A855A9" w:rsidRDefault="008C7166" w:rsidP="008C7166">
      <w:pPr>
        <w:pStyle w:val="af4"/>
      </w:pPr>
      <w:r w:rsidRPr="00A855A9">
        <w:t>к нормативам градостроительного проектирования муниципального образования Благовещенский поссовет Благовещенского района Алтайского края</w:t>
      </w:r>
    </w:p>
    <w:bookmarkEnd w:id="45"/>
    <w:p w14:paraId="5E96CC72" w14:textId="77777777" w:rsidR="00E57584" w:rsidRPr="00A855A9" w:rsidRDefault="00E57584" w:rsidP="005107D8"/>
    <w:p w14:paraId="5A2E0DB9" w14:textId="77777777" w:rsidR="000C5A88" w:rsidRPr="00A855A9" w:rsidRDefault="000C5A88" w:rsidP="005107D8"/>
    <w:p w14:paraId="33D16A05" w14:textId="77777777" w:rsidR="007B718B" w:rsidRPr="00A855A9" w:rsidRDefault="002E706C" w:rsidP="005107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6" w:name="_Toc483388325"/>
      <w:r w:rsidRPr="00A855A9">
        <w:rPr>
          <w:b/>
          <w:sz w:val="26"/>
          <w:szCs w:val="26"/>
        </w:rPr>
        <w:t>Понятия и т</w:t>
      </w:r>
      <w:r w:rsidR="007B718B" w:rsidRPr="00A855A9">
        <w:rPr>
          <w:b/>
          <w:sz w:val="26"/>
          <w:szCs w:val="26"/>
        </w:rPr>
        <w:t xml:space="preserve">ермины </w:t>
      </w:r>
      <w:bookmarkEnd w:id="46"/>
    </w:p>
    <w:p w14:paraId="03DD064E" w14:textId="77777777" w:rsidR="007B718B" w:rsidRPr="00A855A9" w:rsidRDefault="007B718B" w:rsidP="005107D8"/>
    <w:p w14:paraId="5147928F" w14:textId="1EB0496F" w:rsidR="007B718B" w:rsidRPr="00A855A9" w:rsidRDefault="007B718B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В нормативах приведенные понятия применяются в следующем значении:</w:t>
      </w:r>
    </w:p>
    <w:p w14:paraId="41CE68F1" w14:textId="77777777" w:rsidR="00653824" w:rsidRPr="00A855A9" w:rsidRDefault="00653824" w:rsidP="002147FE">
      <w:pPr>
        <w:widowControl w:val="0"/>
        <w:autoSpaceDE w:val="0"/>
        <w:autoSpaceDN w:val="0"/>
        <w:adjustRightInd w:val="0"/>
        <w:ind w:firstLine="540"/>
        <w:jc w:val="both"/>
      </w:pPr>
    </w:p>
    <w:p w14:paraId="2A0DEBF3" w14:textId="1724148E" w:rsidR="001502D2" w:rsidRPr="00A855A9" w:rsidRDefault="001502D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Автомобильная дорога </w:t>
      </w:r>
      <w:r w:rsidR="002147FE" w:rsidRPr="00A855A9">
        <w:t>–</w:t>
      </w:r>
      <w:r w:rsidRPr="00A855A9"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14:paraId="489295D1" w14:textId="4858C408" w:rsidR="001502D2" w:rsidRPr="00A855A9" w:rsidRDefault="001502D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Автостоянка </w:t>
      </w:r>
      <w:r w:rsidR="002147FE" w:rsidRPr="00A855A9">
        <w:t>–</w:t>
      </w:r>
      <w:r w:rsidRPr="00A855A9">
        <w:t xml:space="preserve"> здание, сооружение (часть здания, сооружения) или специальная открытая площадка, предназначенные для хранения автомототранспортных средств.</w:t>
      </w:r>
    </w:p>
    <w:p w14:paraId="2134ED13" w14:textId="2AA9992A" w:rsidR="00D6391E" w:rsidRPr="00A855A9" w:rsidRDefault="00D6391E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14:paraId="082AF2C1" w14:textId="63FDF88C" w:rsidR="00D6391E" w:rsidRPr="00A855A9" w:rsidRDefault="00D6391E" w:rsidP="002147F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A855A9">
        <w:t>Велопешеходная</w:t>
      </w:r>
      <w:proofErr w:type="spellEnd"/>
      <w:r w:rsidRPr="00A855A9"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14:paraId="55E49901" w14:textId="6F7648AC" w:rsidR="00D6391E" w:rsidRPr="00A855A9" w:rsidRDefault="00D6391E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велосипедов.</w:t>
      </w:r>
    </w:p>
    <w:p w14:paraId="1FE59643" w14:textId="672DAD06" w:rsidR="001502D2" w:rsidRPr="00A855A9" w:rsidRDefault="001502D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Городское поселение </w:t>
      </w:r>
      <w:r w:rsidR="002147FE" w:rsidRPr="00A855A9">
        <w:t>–</w:t>
      </w:r>
      <w:r w:rsidRPr="00A855A9">
        <w:t xml:space="preserve">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14:paraId="269CBC18" w14:textId="5696C0A2" w:rsidR="00D46FFF" w:rsidRPr="00A855A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Градостроительная деятельность </w:t>
      </w:r>
      <w:r w:rsidR="0000555D" w:rsidRPr="00A855A9">
        <w:t>–</w:t>
      </w:r>
      <w:r w:rsidRPr="00A855A9">
        <w:t xml:space="preserve">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14:paraId="0574B5F7" w14:textId="3E496053" w:rsidR="001502D2" w:rsidRPr="00A855A9" w:rsidRDefault="001502D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Документы территориального планирования </w:t>
      </w:r>
      <w:r w:rsidR="002147FE" w:rsidRPr="00A855A9">
        <w:t>–</w:t>
      </w:r>
      <w:r w:rsidRPr="00A855A9">
        <w:t xml:space="preserve"> схема территориального планирования Алтайского края, схемы территориального планирования муниципальных районов, генеральные планы городских округов, городских и сельских поселений. Состав, порядок подготовки документов территориального планирования устанавливаются в соответствии с Градостроительным кодексом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14:paraId="00158DFB" w14:textId="3AD3A33C" w:rsidR="00AF725C" w:rsidRPr="00A855A9" w:rsidRDefault="00AF725C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Документация по планировке территории </w:t>
      </w:r>
      <w:r w:rsidR="002147FE" w:rsidRPr="00A855A9">
        <w:t>–</w:t>
      </w:r>
      <w:r w:rsidRPr="00A855A9">
        <w:t xml:space="preserve"> проекты планировки территории, проекты межевания территории и градостроительные планы земельных участков. Состав, порядок подготовки документов территориального планирования устанавливаются в соответствии с Градостроительным кодексом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14:paraId="37634190" w14:textId="7577F392" w:rsidR="00AF725C" w:rsidRPr="00A855A9" w:rsidRDefault="00AF725C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Дорога </w:t>
      </w:r>
      <w:r w:rsidR="002147FE" w:rsidRPr="00A855A9">
        <w:t>–</w:t>
      </w:r>
      <w:r w:rsidRPr="00A855A9">
        <w:t xml:space="preserve"> обустроенная или приспособленная и используемая для движения транспортных средств полоса земли либо поверхность искусственного сооружения. </w:t>
      </w:r>
      <w:r w:rsidRPr="00A855A9">
        <w:lastRenderedPageBreak/>
        <w:t>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14:paraId="65E8B6B0" w14:textId="77777777" w:rsidR="00D46FFF" w:rsidRPr="00A855A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Земельный участок </w:t>
      </w:r>
      <w:r w:rsidR="0000555D" w:rsidRPr="00A855A9">
        <w:t>–</w:t>
      </w:r>
      <w:r w:rsidRPr="00A855A9">
        <w:t xml:space="preserve"> часть земной поверхности, границы которой определены в соответствии с федеральными законами. В случаях и в порядке, которые установлены федеральным законом, могут создаваться искусственные земельные участки.</w:t>
      </w:r>
    </w:p>
    <w:p w14:paraId="6B114FA1" w14:textId="77777777" w:rsidR="006A3721" w:rsidRPr="00A855A9" w:rsidRDefault="006A3721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Место массового отдыха – территория или объект, предназначенный для организованного отдыха населения (объекты культуры и досуга, объекты физкультуры и спорта, озелененные территории общего пользования, площади и улицы, зоны массового кратковременного отдыха).</w:t>
      </w:r>
    </w:p>
    <w:p w14:paraId="1228C71B" w14:textId="77777777" w:rsidR="003D1EF4" w:rsidRPr="00A855A9" w:rsidRDefault="003D1EF4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Населенный пункт </w:t>
      </w:r>
      <w:r w:rsidR="0000555D" w:rsidRPr="00A855A9">
        <w:t>–</w:t>
      </w:r>
      <w:r w:rsidRPr="00A855A9">
        <w:t xml:space="preserve"> территориальное образование, имеющее сосредоточенную застройку в пределах установленной границы и служащее местом постоянного проживания людей.</w:t>
      </w:r>
    </w:p>
    <w:p w14:paraId="2BB178CE" w14:textId="77777777" w:rsidR="00A57FB5" w:rsidRPr="00A855A9" w:rsidRDefault="00A57FB5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Нормативы градостроительного проектирования – совокупность расчетных показателей,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</w:p>
    <w:p w14:paraId="416B14C6" w14:textId="77777777" w:rsidR="00D46FFF" w:rsidRPr="00A855A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Объект капитального строительства </w:t>
      </w:r>
      <w:r w:rsidR="0000555D" w:rsidRPr="00A855A9">
        <w:t>–</w:t>
      </w:r>
      <w:r w:rsidRPr="00A855A9">
        <w:t xml:space="preserve"> здание, строение, сооружение, а также объекты, строительство которых не завершено (объекты незавершенного строительства), за исключением временных построек, киосков, навесов и других подобных построек.</w:t>
      </w:r>
    </w:p>
    <w:p w14:paraId="4408D216" w14:textId="77777777" w:rsidR="00D46FFF" w:rsidRPr="00A855A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Объекты местного значения </w:t>
      </w:r>
      <w:r w:rsidR="0000555D" w:rsidRPr="00A855A9">
        <w:t>–</w:t>
      </w:r>
      <w:r w:rsidRPr="00A855A9">
        <w:t xml:space="preserve">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образований. Объекты местного значения </w:t>
      </w:r>
      <w:r w:rsidR="00057237" w:rsidRPr="00A855A9">
        <w:t>поселения</w:t>
      </w:r>
      <w:r w:rsidRPr="00A855A9">
        <w:t xml:space="preserve"> - объекты капитального строительства, иные объекты, территории, относящиеся к следующим областям: </w:t>
      </w:r>
      <w:r w:rsidR="00514883" w:rsidRPr="00A855A9">
        <w:t>электро-, тепло-, газо- и водоснабжение населения, водоотведение;</w:t>
      </w:r>
      <w:r w:rsidRPr="00A855A9">
        <w:t xml:space="preserve"> автомобильные дороги местного значения, физическая культура и массовый спорт, иные области в связи с решением вопросов местного значения </w:t>
      </w:r>
      <w:r w:rsidR="00514883" w:rsidRPr="00A855A9">
        <w:t>поселения</w:t>
      </w:r>
      <w:r w:rsidRPr="00A855A9">
        <w:t>.</w:t>
      </w:r>
    </w:p>
    <w:p w14:paraId="21706DE3" w14:textId="77777777" w:rsidR="006A3721" w:rsidRPr="00A855A9" w:rsidRDefault="006A3721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Озелененные территории общего пользования – вид территорий общего пользования, которые отграничиваются красными линиями от кварталов, а также от другого вида территорий общего пользования – улично-дорожной сети. В состав территории включаются парки (в том числе </w:t>
      </w:r>
      <w:proofErr w:type="spellStart"/>
      <w:r w:rsidRPr="00A855A9">
        <w:t>минипарки</w:t>
      </w:r>
      <w:proofErr w:type="spellEnd"/>
      <w:r w:rsidRPr="00A855A9">
        <w:t>, специализированные парки, парки культуры и отдыха), сады, скверы, бульвары и иные подобные территории для отдыха населения.</w:t>
      </w:r>
    </w:p>
    <w:p w14:paraId="3BD1D57F" w14:textId="77777777" w:rsidR="00143302" w:rsidRPr="00A855A9" w:rsidRDefault="0014330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14:paraId="24FC74F3" w14:textId="4024D948" w:rsidR="00F17B42" w:rsidRPr="00A855A9" w:rsidRDefault="00F17B42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>Полоса для велосипедистов –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полосой.</w:t>
      </w:r>
    </w:p>
    <w:p w14:paraId="71345369" w14:textId="2C7F26B3" w:rsidR="00D46FFF" w:rsidRPr="00A855A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Правила землепользования и застройки </w:t>
      </w:r>
      <w:r w:rsidR="00BF19D2" w:rsidRPr="00A855A9">
        <w:t>–</w:t>
      </w:r>
      <w:r w:rsidRPr="00A855A9">
        <w:t xml:space="preserve">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14:paraId="22F1C00B" w14:textId="3179A0E4" w:rsidR="00F21229" w:rsidRPr="00A855A9" w:rsidRDefault="00D46FFF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 </w:t>
      </w:r>
      <w:r w:rsidR="00F21229" w:rsidRPr="00A855A9">
        <w:t xml:space="preserve">Процент застройки </w:t>
      </w:r>
      <w:r w:rsidR="002147FE" w:rsidRPr="00A855A9">
        <w:t>–</w:t>
      </w:r>
      <w:r w:rsidR="00F21229" w:rsidRPr="00A855A9">
        <w:t xml:space="preserve"> отношение суммарной площади земельного участка, которая может быть застроена, ко всей площади земельного участка.</w:t>
      </w:r>
    </w:p>
    <w:p w14:paraId="7F70DAF4" w14:textId="2F612B3B" w:rsidR="00D46FFF" w:rsidRPr="00A855A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Сооружение </w:t>
      </w:r>
      <w:r w:rsidR="00BF19D2" w:rsidRPr="00A855A9">
        <w:t>–</w:t>
      </w:r>
      <w:r w:rsidRPr="00A855A9">
        <w:t xml:space="preserve"> результат строительства, представляющий собой объемную, </w:t>
      </w:r>
      <w:r w:rsidRPr="00A855A9">
        <w:lastRenderedPageBreak/>
        <w:t>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14:paraId="4E16E96E" w14:textId="2E7F2EFB" w:rsidR="00F21229" w:rsidRPr="00A855A9" w:rsidRDefault="00F21229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Территориальное планирование </w:t>
      </w:r>
      <w:r w:rsidR="002147FE" w:rsidRPr="00A855A9">
        <w:t>–</w:t>
      </w:r>
      <w:r w:rsidRPr="00A855A9">
        <w:t xml:space="preserve">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14:paraId="75C390D0" w14:textId="1DE3A415" w:rsidR="00F21229" w:rsidRPr="00A855A9" w:rsidRDefault="00F21229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A855A9">
        <w:t xml:space="preserve">Улица </w:t>
      </w:r>
      <w:r w:rsidR="002147FE" w:rsidRPr="00A855A9">
        <w:t>–</w:t>
      </w:r>
      <w:r w:rsidRPr="00A855A9">
        <w:t xml:space="preserve">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14:paraId="5AEB4EF1" w14:textId="77777777" w:rsidR="007B718B" w:rsidRPr="00A855A9" w:rsidRDefault="007B718B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14:paraId="10406765" w14:textId="77777777" w:rsidR="007B718B" w:rsidRPr="00A855A9" w:rsidRDefault="007B718B" w:rsidP="005107D8">
      <w:pPr>
        <w:spacing w:after="200" w:line="276" w:lineRule="auto"/>
      </w:pPr>
      <w:r w:rsidRPr="00A855A9">
        <w:br w:type="page"/>
      </w:r>
    </w:p>
    <w:p w14:paraId="11CB3A21" w14:textId="77777777" w:rsidR="00E11FE4" w:rsidRPr="00A855A9" w:rsidRDefault="00E11FE4" w:rsidP="008C7166">
      <w:pPr>
        <w:pStyle w:val="af4"/>
        <w:rPr>
          <w:b/>
        </w:rPr>
      </w:pPr>
      <w:bookmarkStart w:id="47" w:name="_Toc468701501"/>
      <w:bookmarkStart w:id="48" w:name="_Toc483388327"/>
      <w:r w:rsidRPr="00A855A9">
        <w:lastRenderedPageBreak/>
        <w:t>Приложение № 2</w:t>
      </w:r>
    </w:p>
    <w:p w14:paraId="3B104CAF" w14:textId="25A77F22" w:rsidR="009917BC" w:rsidRPr="00A855A9" w:rsidRDefault="008C7166" w:rsidP="008C7166">
      <w:pPr>
        <w:pStyle w:val="af4"/>
      </w:pPr>
      <w:r w:rsidRPr="00A855A9">
        <w:t xml:space="preserve"> к нормативам градостроительного проектирования муниципального образования Благовещенский поссовет Благовещенского района Алтайского края</w:t>
      </w:r>
    </w:p>
    <w:p w14:paraId="7B5AA6CB" w14:textId="77777777" w:rsidR="000C5A88" w:rsidRPr="00A855A9" w:rsidRDefault="000C5A88" w:rsidP="008C7166">
      <w:pPr>
        <w:pStyle w:val="af4"/>
      </w:pPr>
    </w:p>
    <w:p w14:paraId="5FBDB60D" w14:textId="77777777" w:rsidR="000C5A88" w:rsidRPr="00A855A9" w:rsidRDefault="000C5A88" w:rsidP="008C7166">
      <w:pPr>
        <w:pStyle w:val="af4"/>
      </w:pPr>
    </w:p>
    <w:p w14:paraId="0BFDF7C1" w14:textId="01CFAECC" w:rsidR="004612D3" w:rsidRPr="00A855A9" w:rsidRDefault="007B718B" w:rsidP="005107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855A9">
        <w:rPr>
          <w:b/>
          <w:sz w:val="26"/>
          <w:szCs w:val="26"/>
        </w:rPr>
        <w:t>Перечень нормативн</w:t>
      </w:r>
      <w:r w:rsidR="007165B5" w:rsidRPr="00A855A9">
        <w:rPr>
          <w:b/>
          <w:sz w:val="26"/>
          <w:szCs w:val="26"/>
        </w:rPr>
        <w:t xml:space="preserve">ых </w:t>
      </w:r>
      <w:r w:rsidRPr="00A855A9">
        <w:rPr>
          <w:b/>
          <w:sz w:val="26"/>
          <w:szCs w:val="26"/>
        </w:rPr>
        <w:t>правовых актов, использованных при разработке</w:t>
      </w:r>
      <w:r w:rsidR="00580B3E" w:rsidRPr="00A855A9">
        <w:rPr>
          <w:b/>
          <w:sz w:val="26"/>
          <w:szCs w:val="26"/>
        </w:rPr>
        <w:t xml:space="preserve"> норматив</w:t>
      </w:r>
      <w:r w:rsidRPr="00A855A9">
        <w:rPr>
          <w:b/>
          <w:sz w:val="26"/>
          <w:szCs w:val="26"/>
        </w:rPr>
        <w:t>ов</w:t>
      </w:r>
    </w:p>
    <w:bookmarkEnd w:id="47"/>
    <w:bookmarkEnd w:id="48"/>
    <w:p w14:paraId="2916513A" w14:textId="77777777" w:rsidR="00C401EE" w:rsidRPr="00A855A9" w:rsidRDefault="00C401EE" w:rsidP="008C7166">
      <w:pPr>
        <w:pStyle w:val="af4"/>
      </w:pPr>
    </w:p>
    <w:p w14:paraId="5836D4B1" w14:textId="77777777" w:rsidR="007B718B" w:rsidRPr="00A855A9" w:rsidRDefault="007B718B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Федеральные нормативн</w:t>
      </w:r>
      <w:r w:rsidR="007165B5" w:rsidRPr="00A855A9">
        <w:rPr>
          <w:b/>
        </w:rPr>
        <w:t xml:space="preserve">ые </w:t>
      </w:r>
      <w:r w:rsidRPr="00A855A9">
        <w:rPr>
          <w:b/>
        </w:rPr>
        <w:t>правовые акты</w:t>
      </w:r>
    </w:p>
    <w:p w14:paraId="4A8A7419" w14:textId="77777777" w:rsidR="00447D0D" w:rsidRPr="00A855A9" w:rsidRDefault="00447D0D" w:rsidP="005107D8">
      <w:pPr>
        <w:pStyle w:val="afa"/>
        <w:widowControl w:val="0"/>
        <w:numPr>
          <w:ilvl w:val="0"/>
          <w:numId w:val="3"/>
        </w:numPr>
        <w:spacing w:before="0" w:beforeAutospacing="0" w:after="0" w:afterAutospacing="0"/>
        <w:ind w:left="284" w:hanging="357"/>
        <w:jc w:val="both"/>
        <w:rPr>
          <w:rFonts w:ascii="Times New Roman" w:hAnsi="Times New Roman" w:cs="Times New Roman"/>
        </w:rPr>
      </w:pPr>
      <w:r w:rsidRPr="00A855A9">
        <w:rPr>
          <w:rFonts w:ascii="Times New Roman" w:hAnsi="Times New Roman" w:cs="Times New Roman"/>
        </w:rPr>
        <w:t>Земельный кодекс Российской Федерации от 25</w:t>
      </w:r>
      <w:r w:rsidR="000E7424" w:rsidRPr="00A855A9">
        <w:rPr>
          <w:rFonts w:ascii="Times New Roman" w:hAnsi="Times New Roman" w:cs="Times New Roman"/>
        </w:rPr>
        <w:t>.10.</w:t>
      </w:r>
      <w:r w:rsidRPr="00A855A9">
        <w:rPr>
          <w:rFonts w:ascii="Times New Roman" w:hAnsi="Times New Roman" w:cs="Times New Roman"/>
        </w:rPr>
        <w:t>2001</w:t>
      </w:r>
      <w:r w:rsidR="000E7424" w:rsidRPr="00A855A9">
        <w:rPr>
          <w:rFonts w:ascii="Times New Roman" w:hAnsi="Times New Roman" w:cs="Times New Roman"/>
        </w:rPr>
        <w:t xml:space="preserve"> </w:t>
      </w:r>
      <w:r w:rsidRPr="00A855A9">
        <w:rPr>
          <w:rFonts w:ascii="Times New Roman" w:hAnsi="Times New Roman" w:cs="Times New Roman"/>
        </w:rPr>
        <w:t xml:space="preserve">№ 136-ФЗ. </w:t>
      </w:r>
    </w:p>
    <w:p w14:paraId="3C94CF34" w14:textId="28221B01" w:rsidR="007B718B" w:rsidRPr="00A855A9" w:rsidRDefault="007B718B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>Градостроительный кодекс Российской Федерации</w:t>
      </w:r>
      <w:r w:rsidR="009551D3" w:rsidRPr="00A855A9">
        <w:t xml:space="preserve"> от 29</w:t>
      </w:r>
      <w:r w:rsidR="000E7424" w:rsidRPr="00A855A9">
        <w:t>.12.</w:t>
      </w:r>
      <w:r w:rsidR="009551D3" w:rsidRPr="00A855A9">
        <w:t>2004</w:t>
      </w:r>
      <w:r w:rsidR="000E7424" w:rsidRPr="00A855A9">
        <w:t xml:space="preserve"> </w:t>
      </w:r>
      <w:r w:rsidR="009551D3" w:rsidRPr="00A855A9">
        <w:t>№ 190-ФЗ</w:t>
      </w:r>
      <w:r w:rsidRPr="00A855A9">
        <w:t>.</w:t>
      </w:r>
    </w:p>
    <w:p w14:paraId="30D782D5" w14:textId="34AC2639" w:rsidR="0053041A" w:rsidRPr="00A855A9" w:rsidRDefault="0053041A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>Федеральный закон от 24.01.1995 № 181-ФЗ «О социальной защите инвалидов в Российской Федерации».</w:t>
      </w:r>
    </w:p>
    <w:p w14:paraId="4B433B89" w14:textId="4BF7F484" w:rsidR="006266B9" w:rsidRPr="00A855A9" w:rsidRDefault="006266B9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 xml:space="preserve">Федеральный </w:t>
      </w:r>
      <w:hyperlink r:id="rId25" w:history="1">
        <w:r w:rsidRPr="00A855A9">
          <w:rPr>
            <w:color w:val="auto"/>
          </w:rPr>
          <w:t>закон</w:t>
        </w:r>
      </w:hyperlink>
      <w:r w:rsidRPr="00A855A9">
        <w:rPr>
          <w:color w:val="auto"/>
        </w:rPr>
        <w:t xml:space="preserve"> от 23.08.1996 № 127-ФЗ «О науке и государственной научно-технической полити</w:t>
      </w:r>
      <w:r w:rsidRPr="00A855A9">
        <w:t>ке».</w:t>
      </w:r>
    </w:p>
    <w:p w14:paraId="33DDDBDA" w14:textId="77777777" w:rsidR="00447D0D" w:rsidRPr="00A855A9" w:rsidRDefault="00447D0D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>Федеральный закон от 24</w:t>
      </w:r>
      <w:r w:rsidR="000E7424" w:rsidRPr="00A855A9">
        <w:t>.06.</w:t>
      </w:r>
      <w:r w:rsidRPr="00A855A9">
        <w:t>1998</w:t>
      </w:r>
      <w:r w:rsidR="000E7424" w:rsidRPr="00A855A9">
        <w:t xml:space="preserve"> </w:t>
      </w:r>
      <w:r w:rsidR="00CB2CAB" w:rsidRPr="00A855A9">
        <w:t xml:space="preserve">№ 89-ФЗ </w:t>
      </w:r>
      <w:r w:rsidRPr="00A855A9">
        <w:t>«Об отходах производства и потребления».</w:t>
      </w:r>
    </w:p>
    <w:p w14:paraId="61480B7E" w14:textId="5A881C65" w:rsidR="007B718B" w:rsidRPr="00A855A9" w:rsidRDefault="007B718B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 xml:space="preserve">Федеральный закон от </w:t>
      </w:r>
      <w:r w:rsidR="002F2358" w:rsidRPr="00A855A9">
        <w:t>0</w:t>
      </w:r>
      <w:r w:rsidRPr="00A855A9">
        <w:t>6</w:t>
      </w:r>
      <w:r w:rsidR="000E7424" w:rsidRPr="00A855A9">
        <w:t>.10.</w:t>
      </w:r>
      <w:r w:rsidRPr="00A855A9">
        <w:t>2003</w:t>
      </w:r>
      <w:r w:rsidR="000E7424" w:rsidRPr="00A855A9">
        <w:t xml:space="preserve"> </w:t>
      </w:r>
      <w:r w:rsidRPr="00A855A9">
        <w:t>№ 131-ФЗ «Об общих принципах организации местного самоуправления в Российской Федерации».</w:t>
      </w:r>
    </w:p>
    <w:p w14:paraId="32B626BC" w14:textId="76FD687A" w:rsidR="00FE6494" w:rsidRPr="00A855A9" w:rsidRDefault="00FE6494" w:rsidP="00FE6494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23EDBDB0" w14:textId="77777777" w:rsidR="00447D0D" w:rsidRPr="00A855A9" w:rsidRDefault="00447D0D" w:rsidP="005107D8">
      <w:pPr>
        <w:pStyle w:val="af1"/>
        <w:numPr>
          <w:ilvl w:val="0"/>
          <w:numId w:val="3"/>
        </w:numPr>
        <w:ind w:left="284" w:hanging="357"/>
      </w:pPr>
      <w:r w:rsidRPr="00A855A9">
        <w:t xml:space="preserve">Федеральный закон от </w:t>
      </w:r>
      <w:r w:rsidR="002F2358" w:rsidRPr="00A855A9">
        <w:t>0</w:t>
      </w:r>
      <w:r w:rsidRPr="00A855A9">
        <w:t>4</w:t>
      </w:r>
      <w:r w:rsidR="000E7424" w:rsidRPr="00A855A9">
        <w:t>.12.</w:t>
      </w:r>
      <w:r w:rsidRPr="00A855A9">
        <w:t>2007</w:t>
      </w:r>
      <w:r w:rsidR="000E7424" w:rsidRPr="00A855A9">
        <w:t xml:space="preserve"> </w:t>
      </w:r>
      <w:r w:rsidRPr="00A855A9">
        <w:t>№ 329 «О физической культуре и спорте».</w:t>
      </w:r>
    </w:p>
    <w:p w14:paraId="7292C567" w14:textId="77777777" w:rsidR="007B718B" w:rsidRPr="00A855A9" w:rsidRDefault="007B718B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>Федеральный закон от 22</w:t>
      </w:r>
      <w:r w:rsidR="000E7424" w:rsidRPr="00A855A9">
        <w:t>.07.</w:t>
      </w:r>
      <w:r w:rsidRPr="00A855A9">
        <w:t>2008</w:t>
      </w:r>
      <w:r w:rsidR="000E7424" w:rsidRPr="00A855A9">
        <w:t xml:space="preserve"> </w:t>
      </w:r>
      <w:r w:rsidRPr="00A855A9">
        <w:t>№ 123-ФЗ «Технический регламент о требованиях пожарной безопасности».</w:t>
      </w:r>
    </w:p>
    <w:p w14:paraId="03ABF0AA" w14:textId="77777777" w:rsidR="00B45731" w:rsidRPr="00A855A9" w:rsidRDefault="00B45731" w:rsidP="005107D8">
      <w:pPr>
        <w:pStyle w:val="af1"/>
        <w:numPr>
          <w:ilvl w:val="0"/>
          <w:numId w:val="3"/>
        </w:numPr>
        <w:ind w:left="284" w:hanging="357"/>
      </w:pPr>
      <w:r w:rsidRPr="00A855A9">
        <w:t>Федеральный закон от 27</w:t>
      </w:r>
      <w:r w:rsidR="000E7424" w:rsidRPr="00A855A9">
        <w:t>.07.</w:t>
      </w:r>
      <w:r w:rsidRPr="00A855A9">
        <w:t>2010</w:t>
      </w:r>
      <w:r w:rsidR="000E7424" w:rsidRPr="00A855A9">
        <w:t xml:space="preserve"> </w:t>
      </w:r>
      <w:r w:rsidRPr="00A855A9">
        <w:t>№ 190-ФЗ «О теплоснабжении».</w:t>
      </w:r>
    </w:p>
    <w:p w14:paraId="763C6120" w14:textId="77777777" w:rsidR="00447D0D" w:rsidRPr="00A855A9" w:rsidRDefault="00447D0D" w:rsidP="00FE6494">
      <w:pPr>
        <w:pStyle w:val="af1"/>
        <w:numPr>
          <w:ilvl w:val="0"/>
          <w:numId w:val="3"/>
        </w:numPr>
        <w:ind w:left="284" w:hanging="357"/>
        <w:jc w:val="both"/>
      </w:pPr>
      <w:r w:rsidRPr="00A855A9">
        <w:t>Федеральный зак</w:t>
      </w:r>
      <w:r w:rsidRPr="00A855A9">
        <w:rPr>
          <w:sz w:val="22"/>
          <w:szCs w:val="22"/>
          <w:shd w:val="clear" w:color="auto" w:fill="FFFFFF"/>
        </w:rPr>
        <w:t>он 21</w:t>
      </w:r>
      <w:r w:rsidR="000E7424" w:rsidRPr="00A855A9">
        <w:rPr>
          <w:sz w:val="22"/>
          <w:szCs w:val="22"/>
          <w:shd w:val="clear" w:color="auto" w:fill="FFFFFF"/>
        </w:rPr>
        <w:t>.11.</w:t>
      </w:r>
      <w:r w:rsidRPr="00A855A9">
        <w:rPr>
          <w:sz w:val="22"/>
          <w:szCs w:val="22"/>
          <w:shd w:val="clear" w:color="auto" w:fill="FFFFFF"/>
        </w:rPr>
        <w:t>2011</w:t>
      </w:r>
      <w:r w:rsidR="000E7424" w:rsidRPr="00A855A9">
        <w:rPr>
          <w:sz w:val="22"/>
          <w:szCs w:val="22"/>
          <w:shd w:val="clear" w:color="auto" w:fill="FFFFFF"/>
        </w:rPr>
        <w:t xml:space="preserve"> </w:t>
      </w:r>
      <w:r w:rsidRPr="00A855A9">
        <w:rPr>
          <w:sz w:val="22"/>
          <w:szCs w:val="22"/>
          <w:shd w:val="clear" w:color="auto" w:fill="FFFFFF"/>
        </w:rPr>
        <w:t xml:space="preserve">№ 323-ФЗ «Об основах охраны здоровья граждан в </w:t>
      </w:r>
      <w:r w:rsidRPr="00A855A9">
        <w:rPr>
          <w:sz w:val="22"/>
          <w:szCs w:val="22"/>
        </w:rPr>
        <w:t>Российской Федерации</w:t>
      </w:r>
      <w:r w:rsidRPr="00A855A9">
        <w:rPr>
          <w:sz w:val="22"/>
          <w:szCs w:val="22"/>
          <w:shd w:val="clear" w:color="auto" w:fill="FFFFFF"/>
        </w:rPr>
        <w:t>».</w:t>
      </w:r>
    </w:p>
    <w:p w14:paraId="056711BF" w14:textId="63B47FAB" w:rsidR="00B45731" w:rsidRPr="00A855A9" w:rsidRDefault="00B45731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 xml:space="preserve">Федеральный закон от </w:t>
      </w:r>
      <w:r w:rsidR="002F2358" w:rsidRPr="00A855A9">
        <w:t>0</w:t>
      </w:r>
      <w:r w:rsidRPr="00A855A9">
        <w:t>7</w:t>
      </w:r>
      <w:r w:rsidR="000E7424" w:rsidRPr="00A855A9">
        <w:t>.12.</w:t>
      </w:r>
      <w:r w:rsidRPr="00A855A9">
        <w:t>2011</w:t>
      </w:r>
      <w:r w:rsidR="000E7424" w:rsidRPr="00A855A9">
        <w:t xml:space="preserve"> </w:t>
      </w:r>
      <w:r w:rsidRPr="00A855A9">
        <w:t xml:space="preserve">№ 416-ФЗ «О водоснабжении и водоотведении». </w:t>
      </w:r>
    </w:p>
    <w:p w14:paraId="1E92A1E8" w14:textId="42495C13" w:rsidR="006266B9" w:rsidRPr="00A855A9" w:rsidRDefault="00BF140E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hyperlink r:id="rId26" w:history="1">
        <w:r w:rsidR="006266B9" w:rsidRPr="00A855A9">
          <w:rPr>
            <w:color w:val="auto"/>
          </w:rPr>
          <w:t>Указ</w:t>
        </w:r>
      </w:hyperlink>
      <w:r w:rsidR="006266B9" w:rsidRPr="00A855A9"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5E208F72" w14:textId="77777777" w:rsidR="006E3844" w:rsidRPr="00A855A9" w:rsidRDefault="006E3844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 xml:space="preserve">Постановление Правительства Российской Федерации от </w:t>
      </w:r>
      <w:r w:rsidR="002F2358" w:rsidRPr="00A855A9">
        <w:t>0</w:t>
      </w:r>
      <w:r w:rsidRPr="00A855A9">
        <w:t>2</w:t>
      </w:r>
      <w:r w:rsidR="000E7424" w:rsidRPr="00A855A9">
        <w:t>.09.</w:t>
      </w:r>
      <w:r w:rsidRPr="00A855A9">
        <w:t>2009</w:t>
      </w:r>
      <w:r w:rsidR="002F2358" w:rsidRPr="00A855A9">
        <w:t xml:space="preserve"> </w:t>
      </w:r>
      <w:r w:rsidRPr="00A855A9">
        <w:t>№ 717 «О нормах отвода земель для размещения автомобильных дорог и (или) объектов дорожного сервиса».</w:t>
      </w:r>
    </w:p>
    <w:p w14:paraId="222BF80F" w14:textId="4D869A56" w:rsidR="00B24A1C" w:rsidRPr="00A855A9" w:rsidRDefault="00B24A1C" w:rsidP="005107D8">
      <w:pPr>
        <w:pStyle w:val="7"/>
        <w:numPr>
          <w:ilvl w:val="0"/>
          <w:numId w:val="3"/>
        </w:numPr>
        <w:spacing w:line="240" w:lineRule="auto"/>
        <w:ind w:left="284" w:hanging="357"/>
      </w:pPr>
      <w:r w:rsidRPr="00A855A9">
        <w:t>Постановление Правительства Российской Федерации от 29</w:t>
      </w:r>
      <w:r w:rsidR="000E7424" w:rsidRPr="00A855A9">
        <w:t>.10.</w:t>
      </w:r>
      <w:r w:rsidRPr="00A855A9">
        <w:t>2009</w:t>
      </w:r>
      <w:r w:rsidR="002F2358" w:rsidRPr="00A855A9">
        <w:t xml:space="preserve"> </w:t>
      </w:r>
      <w:r w:rsidRPr="00A855A9">
        <w:t>№ 860 «О</w:t>
      </w:r>
      <w:r w:rsidR="0053041A" w:rsidRPr="00A855A9">
        <w:t> </w:t>
      </w:r>
      <w:r w:rsidRPr="00A855A9">
        <w:t>требованиях к обеспеченности автомобильных дорог общего пользования объектами дорожного сервиса, размещаемыми в границах полос отвода».</w:t>
      </w:r>
    </w:p>
    <w:p w14:paraId="0BD823A8" w14:textId="4085BCE8" w:rsidR="00CB2CAB" w:rsidRPr="00A855A9" w:rsidRDefault="00604902" w:rsidP="005107D8">
      <w:pPr>
        <w:pStyle w:val="7"/>
        <w:numPr>
          <w:ilvl w:val="0"/>
          <w:numId w:val="3"/>
        </w:numPr>
        <w:spacing w:line="240" w:lineRule="auto"/>
        <w:ind w:left="284"/>
      </w:pPr>
      <w:r w:rsidRPr="00A855A9">
        <w:t>Постановление Правительства Российской Федерации от 22</w:t>
      </w:r>
      <w:r w:rsidR="000E7424" w:rsidRPr="00A855A9">
        <w:t>.12.</w:t>
      </w:r>
      <w:r w:rsidRPr="00A855A9">
        <w:t>2012</w:t>
      </w:r>
      <w:r w:rsidR="000E7424" w:rsidRPr="00A855A9">
        <w:t xml:space="preserve"> </w:t>
      </w:r>
      <w:r w:rsidRPr="00A855A9">
        <w:t>№ 1376 «Об</w:t>
      </w:r>
      <w:r w:rsidR="0053041A" w:rsidRPr="00A855A9">
        <w:t> </w:t>
      </w:r>
      <w:r w:rsidRPr="00A855A9">
        <w:t>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B2CAB" w:rsidRPr="00A855A9">
        <w:t>.</w:t>
      </w:r>
    </w:p>
    <w:p w14:paraId="7A90EC48" w14:textId="77777777" w:rsidR="006266B9" w:rsidRPr="00A855A9" w:rsidRDefault="00BF140E" w:rsidP="00B60E93">
      <w:pPr>
        <w:pStyle w:val="7"/>
        <w:numPr>
          <w:ilvl w:val="0"/>
          <w:numId w:val="3"/>
        </w:numPr>
        <w:spacing w:line="240" w:lineRule="auto"/>
        <w:ind w:left="284"/>
      </w:pPr>
      <w:hyperlink r:id="rId27" w:history="1">
        <w:r w:rsidR="006266B9" w:rsidRPr="00A855A9">
          <w:rPr>
            <w:color w:val="auto"/>
          </w:rPr>
          <w:t>Постановление</w:t>
        </w:r>
      </w:hyperlink>
      <w:r w:rsidR="006266B9" w:rsidRPr="00A855A9">
        <w:rPr>
          <w:color w:val="auto"/>
        </w:rPr>
        <w:t xml:space="preserve"> Пр</w:t>
      </w:r>
      <w:r w:rsidR="006266B9" w:rsidRPr="00A855A9">
        <w:t>авительства Российской Федерации от 26.12.2014 № 1521 «Об утверждении перечня национальных стандартов и сводов правил" (частей таких стандартов и СП),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</w:r>
    </w:p>
    <w:p w14:paraId="6826D37B" w14:textId="77777777" w:rsidR="00E34191" w:rsidRPr="00A855A9" w:rsidRDefault="00BF140E" w:rsidP="00E34191">
      <w:pPr>
        <w:pStyle w:val="HTML"/>
        <w:widowControl w:val="0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hyperlink r:id="rId28" w:history="1">
        <w:r w:rsidR="00E34191" w:rsidRPr="00A855A9">
          <w:rPr>
            <w:rFonts w:ascii="Times New Roman" w:hAnsi="Times New Roman"/>
            <w:color w:val="auto"/>
            <w:sz w:val="24"/>
            <w:szCs w:val="24"/>
          </w:rPr>
          <w:t>Постановление Правительства Российской Федерации от 15</w:t>
        </w:r>
        <w:r w:rsidR="00E34191" w:rsidRPr="00A855A9">
          <w:rPr>
            <w:rFonts w:ascii="Times New Roman" w:hAnsi="Times New Roman"/>
            <w:color w:val="auto"/>
            <w:sz w:val="24"/>
            <w:szCs w:val="24"/>
            <w:lang w:val="ru-RU"/>
          </w:rPr>
          <w:t>.09.</w:t>
        </w:r>
        <w:r w:rsidR="00E34191" w:rsidRPr="00A855A9">
          <w:rPr>
            <w:rFonts w:ascii="Times New Roman" w:hAnsi="Times New Roman"/>
            <w:color w:val="auto"/>
            <w:sz w:val="24"/>
            <w:szCs w:val="24"/>
          </w:rPr>
          <w:t xml:space="preserve">2020 </w:t>
        </w:r>
        <w:r w:rsidR="00E34191" w:rsidRPr="00A855A9">
          <w:rPr>
            <w:rFonts w:ascii="Times New Roman" w:hAnsi="Times New Roman"/>
            <w:color w:val="auto"/>
            <w:sz w:val="24"/>
            <w:szCs w:val="24"/>
            <w:lang w:val="ru-RU"/>
          </w:rPr>
          <w:t>№</w:t>
        </w:r>
        <w:r w:rsidR="00E34191" w:rsidRPr="00A855A9">
          <w:rPr>
            <w:rFonts w:ascii="Times New Roman" w:hAnsi="Times New Roman"/>
            <w:color w:val="auto"/>
            <w:sz w:val="24"/>
            <w:szCs w:val="24"/>
          </w:rPr>
          <w:t xml:space="preserve"> 1429 </w:t>
        </w:r>
        <w:r w:rsidR="00E34191" w:rsidRPr="00A855A9">
          <w:rPr>
            <w:rFonts w:ascii="Times New Roman" w:hAnsi="Times New Roman"/>
            <w:color w:val="auto"/>
            <w:sz w:val="24"/>
            <w:szCs w:val="24"/>
            <w:lang w:val="ru-RU"/>
          </w:rPr>
          <w:t>«</w:t>
        </w:r>
        <w:r w:rsidR="00E34191" w:rsidRPr="00A855A9">
          <w:rPr>
            <w:rFonts w:ascii="Times New Roman" w:hAnsi="Times New Roman"/>
            <w:color w:val="auto"/>
            <w:sz w:val="24"/>
            <w:szCs w:val="24"/>
          </w:rPr>
          <w:t>Об утверждении Правил территориального распределения отделений почтовой связи акционерного общества "Почта России</w:t>
        </w:r>
        <w:r w:rsidR="00E34191" w:rsidRPr="00A855A9">
          <w:rPr>
            <w:rFonts w:ascii="Times New Roman" w:hAnsi="Times New Roman"/>
            <w:color w:val="auto"/>
            <w:sz w:val="24"/>
            <w:szCs w:val="24"/>
            <w:lang w:val="ru-RU"/>
          </w:rPr>
          <w:t>».</w:t>
        </w:r>
      </w:hyperlink>
    </w:p>
    <w:p w14:paraId="111D99E1" w14:textId="35A0F2D7" w:rsidR="0015062D" w:rsidRPr="00A855A9" w:rsidRDefault="00CB2CAB" w:rsidP="00B60E93">
      <w:pPr>
        <w:pStyle w:val="7"/>
        <w:numPr>
          <w:ilvl w:val="0"/>
          <w:numId w:val="3"/>
        </w:numPr>
        <w:spacing w:line="240" w:lineRule="auto"/>
        <w:ind w:left="284"/>
      </w:pPr>
      <w:r w:rsidRPr="00A855A9">
        <w:t>Приказ Федерального агентства по делам молодежи от 13</w:t>
      </w:r>
      <w:r w:rsidR="000E7424" w:rsidRPr="00A855A9">
        <w:t>.05.</w:t>
      </w:r>
      <w:r w:rsidRPr="00A855A9">
        <w:t>2016</w:t>
      </w:r>
      <w:r w:rsidR="000E7424" w:rsidRPr="00A855A9">
        <w:t xml:space="preserve"> </w:t>
      </w:r>
      <w:r w:rsidRPr="00A855A9">
        <w:t>№ 167 «Об</w:t>
      </w:r>
      <w:r w:rsidR="0053041A" w:rsidRPr="00A855A9">
        <w:t> </w:t>
      </w:r>
      <w:r w:rsidRPr="00A855A9">
        <w:t xml:space="preserve">утверждении Методических рекомендаций по организации работы органов </w:t>
      </w:r>
      <w:r w:rsidRPr="00A855A9">
        <w:lastRenderedPageBreak/>
        <w:t>исполнительной власти субъектов Российской Федерации и местного самоуправления, реализующих государственную молодежную политику».</w:t>
      </w:r>
    </w:p>
    <w:p w14:paraId="37A4FD38" w14:textId="556AD57A" w:rsidR="00B24A1C" w:rsidRPr="00A855A9" w:rsidRDefault="00B24A1C" w:rsidP="005107D8">
      <w:pPr>
        <w:pStyle w:val="7"/>
        <w:numPr>
          <w:ilvl w:val="0"/>
          <w:numId w:val="3"/>
        </w:numPr>
        <w:spacing w:line="240" w:lineRule="auto"/>
        <w:ind w:left="284"/>
      </w:pPr>
      <w:r w:rsidRPr="00A855A9">
        <w:t>Приказ Министерства спорта Российской Федерации от 25</w:t>
      </w:r>
      <w:r w:rsidR="000E7424" w:rsidRPr="00A855A9">
        <w:t>.05.</w:t>
      </w:r>
      <w:r w:rsidRPr="00A855A9">
        <w:t>2016</w:t>
      </w:r>
      <w:r w:rsidR="002F2358" w:rsidRPr="00A855A9">
        <w:t xml:space="preserve"> </w:t>
      </w:r>
      <w:r w:rsidRPr="00A855A9">
        <w:t>№ 586 «Об</w:t>
      </w:r>
      <w:r w:rsidR="0053041A" w:rsidRPr="00A855A9">
        <w:t> </w:t>
      </w:r>
      <w:r w:rsidRPr="00A855A9">
        <w:t>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организаций».</w:t>
      </w:r>
    </w:p>
    <w:p w14:paraId="4F9314D3" w14:textId="77777777" w:rsidR="0015062D" w:rsidRPr="00A855A9" w:rsidRDefault="0015062D" w:rsidP="005107D8">
      <w:pPr>
        <w:pStyle w:val="ConsPlusNormal"/>
        <w:numPr>
          <w:ilvl w:val="0"/>
          <w:numId w:val="3"/>
        </w:numPr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855A9">
        <w:rPr>
          <w:rFonts w:ascii="Times New Roman" w:hAnsi="Times New Roman" w:cs="Times New Roman"/>
          <w:sz w:val="24"/>
          <w:szCs w:val="24"/>
        </w:rPr>
        <w:t>Распоряжение Министерства транспорта Российской Федерации от 31</w:t>
      </w:r>
      <w:r w:rsidR="000E7424" w:rsidRPr="00A855A9">
        <w:rPr>
          <w:rFonts w:ascii="Times New Roman" w:hAnsi="Times New Roman" w:cs="Times New Roman"/>
          <w:sz w:val="24"/>
          <w:szCs w:val="24"/>
        </w:rPr>
        <w:t>.01.</w:t>
      </w:r>
      <w:r w:rsidRPr="00A855A9">
        <w:rPr>
          <w:rFonts w:ascii="Times New Roman" w:hAnsi="Times New Roman" w:cs="Times New Roman"/>
          <w:sz w:val="24"/>
          <w:szCs w:val="24"/>
        </w:rPr>
        <w:t>2017</w:t>
      </w:r>
      <w:r w:rsidR="000E7424" w:rsidRPr="00A855A9">
        <w:rPr>
          <w:rFonts w:ascii="Times New Roman" w:hAnsi="Times New Roman" w:cs="Times New Roman"/>
          <w:sz w:val="24"/>
          <w:szCs w:val="24"/>
        </w:rPr>
        <w:t xml:space="preserve"> </w:t>
      </w:r>
      <w:r w:rsidRPr="00A855A9">
        <w:rPr>
          <w:rFonts w:ascii="Times New Roman" w:hAnsi="Times New Roman" w:cs="Times New Roman"/>
          <w:sz w:val="24"/>
          <w:szCs w:val="24"/>
        </w:rPr>
        <w:t>№</w:t>
      </w:r>
      <w:r w:rsidR="00F97527" w:rsidRPr="00A855A9">
        <w:rPr>
          <w:rFonts w:ascii="Times New Roman" w:hAnsi="Times New Roman" w:cs="Times New Roman"/>
          <w:sz w:val="24"/>
          <w:szCs w:val="24"/>
        </w:rPr>
        <w:t xml:space="preserve"> </w:t>
      </w:r>
      <w:r w:rsidRPr="00A855A9">
        <w:rPr>
          <w:rFonts w:ascii="Times New Roman" w:hAnsi="Times New Roman" w:cs="Times New Roman"/>
          <w:sz w:val="24"/>
          <w:szCs w:val="24"/>
        </w:rPr>
        <w:t>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транспортом».</w:t>
      </w:r>
    </w:p>
    <w:p w14:paraId="5892C76E" w14:textId="72458AC6" w:rsidR="00F21A3B" w:rsidRPr="00A855A9" w:rsidRDefault="006534DF" w:rsidP="005107D8">
      <w:pPr>
        <w:pStyle w:val="7"/>
        <w:numPr>
          <w:ilvl w:val="0"/>
          <w:numId w:val="3"/>
        </w:numPr>
        <w:spacing w:line="240" w:lineRule="auto"/>
        <w:ind w:left="284"/>
        <w:rPr>
          <w:rFonts w:eastAsia="Times New Roman"/>
          <w:color w:val="2D2D2D"/>
        </w:rPr>
      </w:pPr>
      <w:r w:rsidRPr="00A855A9">
        <w:t xml:space="preserve">Распоряжение Министерства культуры Российской Федерации от </w:t>
      </w:r>
      <w:r w:rsidR="002F2358" w:rsidRPr="00A855A9">
        <w:t>0</w:t>
      </w:r>
      <w:r w:rsidRPr="00A855A9">
        <w:t>2</w:t>
      </w:r>
      <w:r w:rsidR="000E7424" w:rsidRPr="00A855A9">
        <w:t>.08.</w:t>
      </w:r>
      <w:r w:rsidRPr="00A855A9">
        <w:t>2017</w:t>
      </w:r>
      <w:r w:rsidR="000E7424" w:rsidRPr="00A855A9">
        <w:t xml:space="preserve"> </w:t>
      </w:r>
      <w:r w:rsidRPr="00A855A9">
        <w:t>№ Р-965 «О</w:t>
      </w:r>
      <w:r w:rsidR="0053041A" w:rsidRPr="00A855A9">
        <w:t> </w:t>
      </w:r>
      <w:r w:rsidRPr="00A855A9">
        <w:t>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</w:r>
      <w:r w:rsidR="00F21A3B" w:rsidRPr="00A855A9">
        <w:rPr>
          <w:rFonts w:eastAsia="Times New Roman"/>
          <w:color w:val="2D2D2D"/>
        </w:rPr>
        <w:t>.</w:t>
      </w:r>
    </w:p>
    <w:p w14:paraId="11F9AC91" w14:textId="66E69CCC" w:rsidR="00F21A3B" w:rsidRPr="00A855A9" w:rsidRDefault="00BF140E" w:rsidP="005107D8">
      <w:pPr>
        <w:pStyle w:val="7"/>
        <w:numPr>
          <w:ilvl w:val="0"/>
          <w:numId w:val="3"/>
        </w:numPr>
        <w:spacing w:line="240" w:lineRule="auto"/>
        <w:ind w:left="284"/>
      </w:pPr>
      <w:hyperlink r:id="rId29" w:history="1">
        <w:r w:rsidR="007F1453" w:rsidRPr="00A855A9">
          <w:t>Приказ Министерством спорта Российской Федерации от 21</w:t>
        </w:r>
        <w:r w:rsidR="000E7424" w:rsidRPr="00A855A9">
          <w:t>.03.</w:t>
        </w:r>
        <w:r w:rsidR="007F1453" w:rsidRPr="00A855A9">
          <w:t>2018</w:t>
        </w:r>
        <w:r w:rsidR="000E7424" w:rsidRPr="00A855A9">
          <w:t xml:space="preserve"> </w:t>
        </w:r>
        <w:r w:rsidR="007F1453" w:rsidRPr="00A855A9">
          <w:t>№ 244</w:t>
        </w:r>
      </w:hyperlink>
      <w:r w:rsidR="007F1453" w:rsidRPr="00A855A9">
        <w:t xml:space="preserve"> «Об</w:t>
      </w:r>
      <w:r w:rsidR="0053041A" w:rsidRPr="00A855A9">
        <w:t> </w:t>
      </w:r>
      <w:r w:rsidR="007F1453" w:rsidRPr="00A855A9">
        <w:t>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14:paraId="381A39F7" w14:textId="58499751" w:rsidR="006266B9" w:rsidRPr="00A855A9" w:rsidRDefault="00BF140E" w:rsidP="005107D8">
      <w:pPr>
        <w:pStyle w:val="7"/>
        <w:numPr>
          <w:ilvl w:val="0"/>
          <w:numId w:val="3"/>
        </w:numPr>
        <w:spacing w:line="240" w:lineRule="auto"/>
        <w:ind w:left="284"/>
      </w:pPr>
      <w:hyperlink r:id="rId30" w:history="1">
        <w:r w:rsidR="006266B9" w:rsidRPr="00A855A9">
          <w:rPr>
            <w:color w:val="auto"/>
          </w:rPr>
          <w:t>Приказ</w:t>
        </w:r>
      </w:hyperlink>
      <w:r w:rsidR="006266B9" w:rsidRPr="00A855A9">
        <w:t xml:space="preserve"> </w:t>
      </w:r>
      <w:r w:rsidR="00E34191" w:rsidRPr="00A855A9">
        <w:rPr>
          <w:color w:val="auto"/>
        </w:rPr>
        <w:t>Министерства экономического развития Российской Федерации</w:t>
      </w:r>
      <w:r w:rsidR="006266B9" w:rsidRPr="00A855A9">
        <w:t xml:space="preserve"> от 19.09.2018 </w:t>
      </w:r>
      <w:r w:rsidR="00E34191" w:rsidRPr="00A855A9">
        <w:t>№</w:t>
      </w:r>
      <w:r w:rsidR="006266B9" w:rsidRPr="00A855A9">
        <w:t xml:space="preserve"> 498 </w:t>
      </w:r>
      <w:r w:rsidR="00E34191" w:rsidRPr="00A855A9">
        <w:t>«</w:t>
      </w:r>
      <w:r w:rsidR="006266B9" w:rsidRPr="00A855A9">
        <w:t>Об утверждении требований к структуре и форматам информации, составляющей информационный ресурс федеральной государственной информационной системы территориального планирования</w:t>
      </w:r>
      <w:r w:rsidR="00E34191" w:rsidRPr="00A855A9">
        <w:t>».</w:t>
      </w:r>
    </w:p>
    <w:p w14:paraId="325DF5D7" w14:textId="74CA370F" w:rsidR="0071711E" w:rsidRPr="00A855A9" w:rsidRDefault="0071711E" w:rsidP="005107D8">
      <w:pPr>
        <w:pStyle w:val="HTML"/>
        <w:widowControl w:val="0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284"/>
        <w:jc w:val="both"/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bookmarkStart w:id="49" w:name="_Hlk75437509"/>
      <w:r w:rsidRPr="00A855A9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</w:t>
      </w:r>
      <w:r w:rsidR="002F2358" w:rsidRPr="00A855A9">
        <w:rPr>
          <w:rFonts w:ascii="Times New Roman" w:hAnsi="Times New Roman"/>
          <w:color w:val="auto"/>
          <w:sz w:val="24"/>
          <w:szCs w:val="24"/>
          <w:lang w:val="ru-RU"/>
        </w:rPr>
        <w:t>0</w:t>
      </w:r>
      <w:r w:rsidRPr="00A855A9">
        <w:rPr>
          <w:rFonts w:ascii="Times New Roman" w:hAnsi="Times New Roman"/>
          <w:color w:val="auto"/>
          <w:sz w:val="24"/>
          <w:szCs w:val="24"/>
          <w:lang w:val="ru-RU"/>
        </w:rPr>
        <w:t>4</w:t>
      </w:r>
      <w:r w:rsidR="000E7424" w:rsidRPr="00A855A9">
        <w:rPr>
          <w:rFonts w:ascii="Times New Roman" w:hAnsi="Times New Roman"/>
          <w:color w:val="auto"/>
          <w:sz w:val="24"/>
          <w:szCs w:val="24"/>
          <w:lang w:val="ru-RU"/>
        </w:rPr>
        <w:t>.07.</w:t>
      </w:r>
      <w:r w:rsidRPr="00A855A9">
        <w:rPr>
          <w:rFonts w:ascii="Times New Roman" w:hAnsi="Times New Roman"/>
          <w:color w:val="auto"/>
          <w:sz w:val="24"/>
          <w:szCs w:val="24"/>
        </w:rPr>
        <w:t>20</w:t>
      </w:r>
      <w:r w:rsidRPr="00A855A9">
        <w:rPr>
          <w:rFonts w:ascii="Times New Roman" w:hAnsi="Times New Roman"/>
          <w:color w:val="auto"/>
          <w:sz w:val="24"/>
          <w:szCs w:val="24"/>
          <w:lang w:val="ru-RU"/>
        </w:rPr>
        <w:t>20</w:t>
      </w:r>
      <w:r w:rsidR="000E7424" w:rsidRPr="00A855A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855A9">
        <w:rPr>
          <w:rFonts w:ascii="Times New Roman" w:hAnsi="Times New Roman"/>
          <w:color w:val="auto"/>
          <w:sz w:val="24"/>
          <w:szCs w:val="24"/>
        </w:rPr>
        <w:t xml:space="preserve">№ </w:t>
      </w:r>
      <w:r w:rsidRPr="00A855A9">
        <w:rPr>
          <w:rFonts w:ascii="Times New Roman" w:hAnsi="Times New Roman"/>
          <w:color w:val="auto"/>
          <w:sz w:val="24"/>
          <w:szCs w:val="24"/>
          <w:lang w:val="ru-RU"/>
        </w:rPr>
        <w:t>985</w:t>
      </w:r>
      <w:r w:rsidRPr="00A855A9"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A855A9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  <w:r w:rsidRPr="00A855A9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A855A9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и о признании утратившими силу некоторых актов Правительства Российской Федерации</w:t>
      </w:r>
      <w:r w:rsidR="00F104EC" w:rsidRPr="00A855A9">
        <w:rPr>
          <w:rFonts w:ascii="Times New Roman" w:hAnsi="Times New Roman"/>
          <w:bCs/>
          <w:color w:val="auto"/>
          <w:sz w:val="24"/>
          <w:szCs w:val="24"/>
          <w:shd w:val="clear" w:color="auto" w:fill="FFFFFF"/>
          <w:lang w:val="ru-RU"/>
        </w:rPr>
        <w:t>»</w:t>
      </w:r>
      <w:r w:rsidRPr="00A855A9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</w:p>
    <w:p w14:paraId="6CAC4BB2" w14:textId="0A87E409" w:rsidR="007946A6" w:rsidRPr="00A855A9" w:rsidRDefault="007946A6" w:rsidP="005107D8">
      <w:pPr>
        <w:pStyle w:val="HTML"/>
        <w:widowControl w:val="0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A855A9">
        <w:rPr>
          <w:rFonts w:ascii="Times New Roman" w:hAnsi="Times New Roman"/>
          <w:color w:val="auto"/>
          <w:sz w:val="24"/>
          <w:szCs w:val="24"/>
        </w:rPr>
        <w:t>Приказ Министерства экономического развития Российской Федерации от 15.02.2021 №</w:t>
      </w:r>
      <w:r w:rsidRPr="00A855A9">
        <w:rPr>
          <w:rFonts w:ascii="Times New Roman" w:hAnsi="Times New Roman"/>
          <w:color w:val="auto"/>
          <w:sz w:val="24"/>
          <w:szCs w:val="24"/>
          <w:lang w:val="ru-RU"/>
        </w:rPr>
        <w:t> </w:t>
      </w:r>
      <w:r w:rsidRPr="00A855A9">
        <w:rPr>
          <w:rFonts w:ascii="Times New Roman" w:hAnsi="Times New Roman"/>
          <w:color w:val="auto"/>
          <w:sz w:val="24"/>
          <w:szCs w:val="24"/>
        </w:rPr>
        <w:t>182 «Об утверждении Методических рекомендаций по подготовке нормативов градостроительного проектирования».</w:t>
      </w:r>
    </w:p>
    <w:bookmarkEnd w:id="49"/>
    <w:p w14:paraId="13BBAFDC" w14:textId="77777777" w:rsidR="00705B12" w:rsidRPr="00A855A9" w:rsidRDefault="00E34191" w:rsidP="00E34191">
      <w:pPr>
        <w:pStyle w:val="HTML"/>
        <w:widowControl w:val="0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60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  <w:r w:rsidRPr="00A855A9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A855A9">
        <w:rPr>
          <w:rFonts w:ascii="Times New Roman" w:hAnsi="Times New Roman"/>
          <w:color w:val="auto"/>
          <w:sz w:val="24"/>
          <w:szCs w:val="24"/>
        </w:rPr>
        <w:instrText xml:space="preserve"> HYPERLINK "https://login.consultant.ru/link/?req=doc&amp;base=LAW&amp;n=207256&amp;date=29.03.2021" </w:instrText>
      </w:r>
      <w:r w:rsidRPr="00A855A9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A855A9">
        <w:rPr>
          <w:rFonts w:ascii="Times New Roman" w:hAnsi="Times New Roman"/>
          <w:color w:val="auto"/>
          <w:sz w:val="24"/>
          <w:szCs w:val="24"/>
        </w:rPr>
        <w:t>Письмо</w:t>
      </w:r>
      <w:r w:rsidRPr="00A855A9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A855A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855A9">
        <w:rPr>
          <w:rFonts w:ascii="Times New Roman" w:hAnsi="Times New Roman"/>
          <w:color w:val="auto"/>
          <w:sz w:val="24"/>
          <w:szCs w:val="24"/>
        </w:rPr>
        <w:t>Минобрнауки</w:t>
      </w:r>
      <w:proofErr w:type="spellEnd"/>
      <w:r w:rsidRPr="00A855A9">
        <w:rPr>
          <w:rFonts w:ascii="Times New Roman" w:hAnsi="Times New Roman"/>
          <w:color w:val="auto"/>
          <w:sz w:val="24"/>
          <w:szCs w:val="24"/>
        </w:rPr>
        <w:t xml:space="preserve"> России от 04.05.2016 N АК-950/02 "О методических рекомендациях" (вместе с "Методическими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образования", утверждены Министерством образования и науки Российской Федерации 04.05.2016 N АК-15/02вн)</w:t>
      </w:r>
      <w:r w:rsidR="00705B12" w:rsidRPr="00A855A9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6071B770" w14:textId="684AAC2A" w:rsidR="00754452" w:rsidRPr="00A855A9" w:rsidRDefault="00754452" w:rsidP="00705B12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 xml:space="preserve">Нормативные правовые акты </w:t>
      </w:r>
      <w:r w:rsidR="005107D8" w:rsidRPr="00A855A9">
        <w:rPr>
          <w:b/>
        </w:rPr>
        <w:t>Алтайского края</w:t>
      </w:r>
    </w:p>
    <w:p w14:paraId="105C2C51" w14:textId="6BC3F97D" w:rsidR="00857D8F" w:rsidRPr="00A855A9" w:rsidRDefault="00857D8F" w:rsidP="005107D8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>Закон Алтайского края от 28.02.2006 № 102</w:t>
      </w:r>
      <w:r w:rsidR="00FE6494" w:rsidRPr="00A855A9">
        <w:t xml:space="preserve"> «О статусе и границах муниципальных и административно-территориальных образований Благовещенского района Алтайского края».</w:t>
      </w:r>
    </w:p>
    <w:p w14:paraId="3C872B40" w14:textId="6656C5A8" w:rsidR="00FE6494" w:rsidRPr="00A855A9" w:rsidRDefault="00FE6494" w:rsidP="00FE6494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>Закон Алтайского края от 29.12.2006 № 147-ЗС «О предельных размерах земельных участков,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огородничества».</w:t>
      </w:r>
    </w:p>
    <w:p w14:paraId="059725FF" w14:textId="35A4DA6C" w:rsidR="00E20C11" w:rsidRPr="00A855A9" w:rsidRDefault="0041778A" w:rsidP="005107D8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 xml:space="preserve">Закон </w:t>
      </w:r>
      <w:r w:rsidR="005E39CC" w:rsidRPr="00A855A9">
        <w:t>Алтайского края</w:t>
      </w:r>
      <w:r w:rsidRPr="00A855A9">
        <w:t xml:space="preserve"> от </w:t>
      </w:r>
      <w:r w:rsidR="005E39CC" w:rsidRPr="00A855A9">
        <w:t>29</w:t>
      </w:r>
      <w:r w:rsidR="000E7424" w:rsidRPr="00A855A9">
        <w:t>.</w:t>
      </w:r>
      <w:r w:rsidR="005E39CC" w:rsidRPr="00A855A9">
        <w:t>12</w:t>
      </w:r>
      <w:r w:rsidR="000E7424" w:rsidRPr="00A855A9">
        <w:t>.</w:t>
      </w:r>
      <w:r w:rsidRPr="00A855A9">
        <w:t>200</w:t>
      </w:r>
      <w:r w:rsidR="005E39CC" w:rsidRPr="00A855A9">
        <w:t>9</w:t>
      </w:r>
      <w:r w:rsidR="000E7424" w:rsidRPr="00A855A9">
        <w:t xml:space="preserve"> </w:t>
      </w:r>
      <w:r w:rsidRPr="00A855A9">
        <w:t xml:space="preserve">№ </w:t>
      </w:r>
      <w:r w:rsidR="005E39CC" w:rsidRPr="00A855A9">
        <w:t>120</w:t>
      </w:r>
      <w:r w:rsidRPr="00A855A9">
        <w:t>-</w:t>
      </w:r>
      <w:r w:rsidR="005E39CC" w:rsidRPr="00A855A9">
        <w:t>ЗС</w:t>
      </w:r>
      <w:r w:rsidRPr="00A855A9">
        <w:t xml:space="preserve"> «О регулировании градостроительной деятельности на территории </w:t>
      </w:r>
      <w:r w:rsidR="005E39CC" w:rsidRPr="00A855A9">
        <w:t>Алтайского края</w:t>
      </w:r>
      <w:r w:rsidRPr="00A855A9">
        <w:t>»</w:t>
      </w:r>
      <w:r w:rsidR="00E20C11" w:rsidRPr="00A855A9">
        <w:t>.</w:t>
      </w:r>
    </w:p>
    <w:p w14:paraId="1299671B" w14:textId="734F3D6D" w:rsidR="00B928A6" w:rsidRPr="00A855A9" w:rsidRDefault="00B928A6" w:rsidP="005107D8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lastRenderedPageBreak/>
        <w:t xml:space="preserve">Закон </w:t>
      </w:r>
      <w:r w:rsidR="00D72D96" w:rsidRPr="00A855A9">
        <w:t xml:space="preserve">Алтайского края </w:t>
      </w:r>
      <w:r w:rsidRPr="00A855A9">
        <w:t xml:space="preserve">от </w:t>
      </w:r>
      <w:r w:rsidR="00D72D96" w:rsidRPr="00A855A9">
        <w:t>21</w:t>
      </w:r>
      <w:r w:rsidR="000E7424" w:rsidRPr="00A855A9">
        <w:t>.</w:t>
      </w:r>
      <w:r w:rsidR="00D72D96" w:rsidRPr="00A855A9">
        <w:t>11</w:t>
      </w:r>
      <w:r w:rsidR="000E7424" w:rsidRPr="00A855A9">
        <w:t>.</w:t>
      </w:r>
      <w:r w:rsidRPr="00A855A9">
        <w:t>20</w:t>
      </w:r>
      <w:r w:rsidR="00D72D96" w:rsidRPr="00A855A9">
        <w:t>12</w:t>
      </w:r>
      <w:r w:rsidR="002F2358" w:rsidRPr="00A855A9">
        <w:t xml:space="preserve"> </w:t>
      </w:r>
      <w:r w:rsidRPr="00A855A9">
        <w:t xml:space="preserve">№ </w:t>
      </w:r>
      <w:r w:rsidR="00D72D96" w:rsidRPr="00A855A9">
        <w:t>86</w:t>
      </w:r>
      <w:r w:rsidRPr="00A855A9">
        <w:t>-ОЗ «</w:t>
      </w:r>
      <w:r w:rsidR="00D72D96" w:rsidRPr="00A855A9">
        <w:t>Об утверждении стратегии социально-экономического развития Алтайского края до 2025 года</w:t>
      </w:r>
      <w:r w:rsidRPr="00A855A9">
        <w:t>».</w:t>
      </w:r>
    </w:p>
    <w:p w14:paraId="5102BE51" w14:textId="6F28A9F8" w:rsidR="00EB5C0B" w:rsidRPr="00A855A9" w:rsidRDefault="00EB5C0B" w:rsidP="00B60E93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 xml:space="preserve">Законом Алтайского края от 08.04.2013 № 10-ЗС «О регулировании отдельных отношений в сфере охраны здоровья граждан на территории Алтайского края». </w:t>
      </w:r>
    </w:p>
    <w:p w14:paraId="75DB584A" w14:textId="77777777" w:rsidR="0020698B" w:rsidRPr="00A855A9" w:rsidRDefault="0020698B" w:rsidP="0020698B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>Решение управления Алтайского края по государственному регулированию цен и тарифов от 19.12.2012 № 464 «Об утверждении нормативов потребления коммунальной услуги по газоснабжению на территории Алтайского края».</w:t>
      </w:r>
    </w:p>
    <w:p w14:paraId="7A09EAE0" w14:textId="67E18045" w:rsidR="006E7D35" w:rsidRPr="00A855A9" w:rsidRDefault="006E7D35" w:rsidP="00B60E93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>Постановление Администрации Алтайского края от 09.04.2015 № 129 «Об утверждении нормативов градостроительного проектирования Алтайского края».</w:t>
      </w:r>
    </w:p>
    <w:p w14:paraId="4355A608" w14:textId="16CDC318" w:rsidR="00404D99" w:rsidRPr="00A855A9" w:rsidRDefault="00404D99" w:rsidP="00404D99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 xml:space="preserve">Постановление Администрации Алтайского края от 16.12.2016 № </w:t>
      </w:r>
      <w:r w:rsidR="00D70C60" w:rsidRPr="00A855A9">
        <w:t>424</w:t>
      </w:r>
      <w:r w:rsidRPr="00A855A9">
        <w:t xml:space="preserve"> «</w:t>
      </w:r>
      <w:r w:rsidR="00D70C60" w:rsidRPr="00A855A9">
        <w:t>О нормативах минимальной обеспеченности населения площадью торговых объектов на территории Алтайского края</w:t>
      </w:r>
      <w:r w:rsidRPr="00A855A9">
        <w:t>».</w:t>
      </w:r>
    </w:p>
    <w:p w14:paraId="01F45D47" w14:textId="77777777" w:rsidR="00EA7ED3" w:rsidRPr="00A855A9" w:rsidRDefault="00BF140E" w:rsidP="00EA7ED3">
      <w:pPr>
        <w:pStyle w:val="7"/>
        <w:numPr>
          <w:ilvl w:val="0"/>
          <w:numId w:val="5"/>
        </w:numPr>
        <w:spacing w:line="240" w:lineRule="auto"/>
        <w:ind w:left="284" w:hanging="357"/>
      </w:pPr>
      <w:hyperlink r:id="rId31" w:history="1">
        <w:r w:rsidR="00EA7ED3" w:rsidRPr="00A855A9">
          <w:t>Решение управления по государственному регулированию цен и тарифов от 29.05.2017 № 45 «Об утверждении нормативов потребления холодной (горячей) воды в целях содержания общего имущества в многоквартирном доме на территории Алтайского края»</w:t>
        </w:r>
      </w:hyperlink>
      <w:r w:rsidR="00EA7ED3" w:rsidRPr="00A855A9">
        <w:t>.</w:t>
      </w:r>
    </w:p>
    <w:p w14:paraId="654B882B" w14:textId="77777777" w:rsidR="00EA7ED3" w:rsidRPr="00A855A9" w:rsidRDefault="00BF140E" w:rsidP="00EA7ED3">
      <w:pPr>
        <w:pStyle w:val="7"/>
        <w:numPr>
          <w:ilvl w:val="0"/>
          <w:numId w:val="5"/>
        </w:numPr>
        <w:spacing w:line="240" w:lineRule="auto"/>
        <w:ind w:left="284" w:hanging="357"/>
      </w:pPr>
      <w:hyperlink r:id="rId32" w:history="1">
        <w:r w:rsidR="00EA7ED3" w:rsidRPr="00A855A9">
          <w:t>Решение управления по государственному регулированию цен и тарифов от 28.04.2018 № 54 «Об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края»</w:t>
        </w:r>
      </w:hyperlink>
      <w:r w:rsidR="00EA7ED3" w:rsidRPr="00A855A9">
        <w:t>.</w:t>
      </w:r>
    </w:p>
    <w:p w14:paraId="1A5EBC35" w14:textId="77777777" w:rsidR="00EA7ED3" w:rsidRPr="00A855A9" w:rsidRDefault="00BF140E" w:rsidP="00EA7ED3">
      <w:pPr>
        <w:pStyle w:val="7"/>
        <w:numPr>
          <w:ilvl w:val="0"/>
          <w:numId w:val="5"/>
        </w:numPr>
        <w:spacing w:line="240" w:lineRule="auto"/>
        <w:ind w:left="284" w:hanging="357"/>
      </w:pPr>
      <w:hyperlink r:id="rId33" w:history="1">
        <w:r w:rsidR="00EA7ED3" w:rsidRPr="00A855A9">
          <w:t>Решение управления по государственному регулированию цен и тарифов от 18.04.2018 № 50 «Об утверждении нормативов расхода тепловой энергии на подогрев холодной воды для предоставления коммунальной услуги по горячему водоснабжению в жилых помещениях на территории Алтайского края»</w:t>
        </w:r>
      </w:hyperlink>
      <w:r w:rsidR="00EA7ED3" w:rsidRPr="00A855A9">
        <w:t>.</w:t>
      </w:r>
    </w:p>
    <w:p w14:paraId="5C2F7F25" w14:textId="1A380092" w:rsidR="00F95163" w:rsidRPr="00A855A9" w:rsidRDefault="00BF140E" w:rsidP="00621AF4">
      <w:pPr>
        <w:pStyle w:val="7"/>
        <w:numPr>
          <w:ilvl w:val="0"/>
          <w:numId w:val="5"/>
        </w:numPr>
        <w:spacing w:line="240" w:lineRule="auto"/>
        <w:ind w:left="284" w:hanging="357"/>
      </w:pPr>
      <w:hyperlink r:id="rId34" w:history="1">
        <w:r w:rsidR="00F95163" w:rsidRPr="00A855A9">
          <w:t>Решение управления Алтайского края по государственному регулированию цен и тарифов от 16.11.2018 №</w:t>
        </w:r>
        <w:r w:rsidR="00857796" w:rsidRPr="00A855A9">
          <w:t xml:space="preserve"> </w:t>
        </w:r>
        <w:r w:rsidR="00F95163" w:rsidRPr="00A855A9">
          <w:t>189 «Об утверждении нормативов потребления электрической энергии в целях содержания общего имущества в многоквартирном доме и нормативов потребления коммунальной услуги по электроснабжению при использовании надворных построек, расположенных на земельном участке, на территории Алтайского края»</w:t>
        </w:r>
      </w:hyperlink>
      <w:r w:rsidR="00621AF4" w:rsidRPr="00A855A9">
        <w:t>.</w:t>
      </w:r>
    </w:p>
    <w:p w14:paraId="2A90E7A9" w14:textId="75F0BE77" w:rsidR="00C123B8" w:rsidRPr="00A855A9" w:rsidRDefault="00BF140E" w:rsidP="00C123B8">
      <w:pPr>
        <w:pStyle w:val="7"/>
        <w:numPr>
          <w:ilvl w:val="0"/>
          <w:numId w:val="5"/>
        </w:numPr>
        <w:spacing w:line="240" w:lineRule="auto"/>
        <w:ind w:left="284" w:hanging="357"/>
      </w:pPr>
      <w:hyperlink r:id="rId35" w:history="1">
        <w:r w:rsidR="00C123B8" w:rsidRPr="00A855A9">
          <w:t>Решение управления по государственному регулированию цен и тарифов от 19.10.2017 № 216 «О внесении изменений в решение управления Алтайского края по государственному регулированию цен и тарифов от 29.05.2017 № 45»</w:t>
        </w:r>
      </w:hyperlink>
      <w:r w:rsidR="00C123B8" w:rsidRPr="00A855A9">
        <w:t>.</w:t>
      </w:r>
    </w:p>
    <w:p w14:paraId="0AF03F7A" w14:textId="324D0E18" w:rsidR="00404D99" w:rsidRPr="00A855A9" w:rsidRDefault="00404D99" w:rsidP="00404D99">
      <w:pPr>
        <w:pStyle w:val="7"/>
        <w:numPr>
          <w:ilvl w:val="0"/>
          <w:numId w:val="5"/>
        </w:numPr>
        <w:spacing w:line="240" w:lineRule="auto"/>
        <w:ind w:left="284" w:hanging="357"/>
      </w:pPr>
      <w:r w:rsidRPr="00A855A9">
        <w:t>Приказ министерства природных ресурсов и экологии Алтайского края от 24.05.2019 № 880 «Об утверждении территориальной схемы обращения с отходами, в том числе с твердыми коммунальными отходами, Алтайского края».</w:t>
      </w:r>
    </w:p>
    <w:p w14:paraId="16EEFC7B" w14:textId="77777777" w:rsidR="00D168E3" w:rsidRPr="00A855A9" w:rsidRDefault="00BF140E" w:rsidP="00D168E3">
      <w:pPr>
        <w:pStyle w:val="7"/>
        <w:numPr>
          <w:ilvl w:val="0"/>
          <w:numId w:val="5"/>
        </w:numPr>
        <w:spacing w:line="240" w:lineRule="auto"/>
        <w:ind w:left="284" w:hanging="357"/>
      </w:pPr>
      <w:hyperlink r:id="rId36" w:history="1">
        <w:r w:rsidR="00D168E3" w:rsidRPr="00A855A9">
          <w:t>Решение управления по государственному регулированию цен и тарифов от 10.12.2020 № 432 «Об установлении нормативов накопления твердых коммунальных отходов на территории Алтайского края»</w:t>
        </w:r>
      </w:hyperlink>
      <w:r w:rsidR="00D168E3" w:rsidRPr="00A855A9">
        <w:t>.</w:t>
      </w:r>
    </w:p>
    <w:p w14:paraId="6F77D5E6" w14:textId="77777777" w:rsidR="00DB4429" w:rsidRPr="00A855A9" w:rsidRDefault="00DB4429" w:rsidP="005107D8">
      <w:pPr>
        <w:pStyle w:val="7"/>
        <w:numPr>
          <w:ilvl w:val="0"/>
          <w:numId w:val="0"/>
        </w:numPr>
        <w:spacing w:line="240" w:lineRule="auto"/>
        <w:ind w:left="641"/>
      </w:pPr>
    </w:p>
    <w:p w14:paraId="6355D1DD" w14:textId="7AE8F718" w:rsidR="00A80B08" w:rsidRPr="00A855A9" w:rsidRDefault="00A56524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 xml:space="preserve">Муниципальные </w:t>
      </w:r>
      <w:r w:rsidR="007B718B" w:rsidRPr="00A855A9">
        <w:rPr>
          <w:b/>
        </w:rPr>
        <w:t xml:space="preserve">правовые акты </w:t>
      </w:r>
      <w:r w:rsidR="00537C22" w:rsidRPr="00A855A9">
        <w:rPr>
          <w:b/>
        </w:rPr>
        <w:t>Благовещенского района Алтайского края</w:t>
      </w:r>
    </w:p>
    <w:p w14:paraId="1EF5D6E1" w14:textId="5A97B189" w:rsidR="007F5F47" w:rsidRPr="00035BC2" w:rsidRDefault="007F5F47" w:rsidP="007F5F47">
      <w:pPr>
        <w:pStyle w:val="13"/>
        <w:numPr>
          <w:ilvl w:val="0"/>
          <w:numId w:val="7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Устав муниципального образования </w:t>
      </w:r>
      <w:r w:rsidR="009A6F2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Благовещенский район Алтайского края, принят решением Благовещенского </w:t>
      </w:r>
      <w:r w:rsidR="008A405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районного</w:t>
      </w:r>
      <w:r w:rsidR="009A6F2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Совета </w:t>
      </w:r>
      <w:r w:rsidR="008A405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народных </w:t>
      </w:r>
      <w:r w:rsidR="009A6F2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депутатов Алтайского края от 2</w:t>
      </w:r>
      <w:r w:rsidR="008A405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9A6F2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8A405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="009A6F2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.2020 № </w:t>
      </w:r>
      <w:r w:rsidR="008A405A"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60</w:t>
      </w:r>
      <w:r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7F5309B" w14:textId="34EEC2DE" w:rsidR="00580B3E" w:rsidRPr="00035BC2" w:rsidRDefault="00580B3E" w:rsidP="00580B3E">
      <w:pPr>
        <w:pStyle w:val="13"/>
        <w:numPr>
          <w:ilvl w:val="0"/>
          <w:numId w:val="7"/>
        </w:numPr>
        <w:shd w:val="clear" w:color="auto" w:fill="auto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35BC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Решение Благовещенского районного Совета народных депутатов Алтайского края от 11.08.2017 № 40 «Об утверждении нормативов градостроительного проектирования муниципального образования Благовещенский район Алтайского края».</w:t>
      </w:r>
    </w:p>
    <w:p w14:paraId="462AA2F0" w14:textId="78A683B6" w:rsidR="00FA6B91" w:rsidRPr="00A855A9" w:rsidRDefault="00FA6B91" w:rsidP="005107D8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717E112" w14:textId="77777777" w:rsidR="00133F59" w:rsidRPr="00A855A9" w:rsidRDefault="00133F59" w:rsidP="005107D8">
      <w:pPr>
        <w:pStyle w:val="1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B9B6F0" w14:textId="123B20BA" w:rsidR="00A80B08" w:rsidRPr="00A855A9" w:rsidRDefault="00A80B0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 xml:space="preserve">Муниципальные правовые акты </w:t>
      </w:r>
      <w:r w:rsidR="00537C22" w:rsidRPr="00A855A9">
        <w:rPr>
          <w:b/>
          <w:bCs/>
        </w:rPr>
        <w:t>муниципального образования Благовещенский поссовет Благовещенского района Алтайского края</w:t>
      </w:r>
    </w:p>
    <w:p w14:paraId="7593D2B3" w14:textId="48AE1D20" w:rsidR="00580B3E" w:rsidRPr="00A855A9" w:rsidRDefault="00580B3E" w:rsidP="00580B3E">
      <w:pPr>
        <w:pStyle w:val="af1"/>
        <w:numPr>
          <w:ilvl w:val="0"/>
          <w:numId w:val="8"/>
        </w:numPr>
        <w:ind w:left="284"/>
        <w:jc w:val="both"/>
      </w:pPr>
      <w:r w:rsidRPr="00A855A9">
        <w:lastRenderedPageBreak/>
        <w:t>Устав муниципального образования Благовещенский поссовет Благовещенского района Алтайского края, принят решением Благовещенского поселкового Совета депутатов Благовещенского района Алтайского края от 24.03.2020 № 11.</w:t>
      </w:r>
    </w:p>
    <w:p w14:paraId="46F2FED0" w14:textId="77777777" w:rsidR="00CB2DB7" w:rsidRPr="00A855A9" w:rsidRDefault="00CB2DB7" w:rsidP="00CB2DB7">
      <w:pPr>
        <w:pStyle w:val="af1"/>
        <w:numPr>
          <w:ilvl w:val="0"/>
          <w:numId w:val="8"/>
        </w:numPr>
        <w:ind w:left="284"/>
        <w:jc w:val="both"/>
      </w:pPr>
      <w:r w:rsidRPr="00A855A9">
        <w:t>Решение Благовещенского поселкового Совета депутатов Благовещенского района Алтайского края от 05.03.2014 № 4 «Об утверждении Правил благоустройства территории муниципального образования Благовещенский поссовет Благовещенского района Алтайского края».</w:t>
      </w:r>
    </w:p>
    <w:p w14:paraId="3773C27E" w14:textId="213B47D9" w:rsidR="00D313D6" w:rsidRPr="00A855A9" w:rsidRDefault="007B5F90" w:rsidP="00D313D6">
      <w:pPr>
        <w:pStyle w:val="af1"/>
        <w:numPr>
          <w:ilvl w:val="0"/>
          <w:numId w:val="8"/>
        </w:numPr>
        <w:ind w:left="284"/>
        <w:jc w:val="both"/>
      </w:pPr>
      <w:r w:rsidRPr="00A855A9">
        <w:t>Р</w:t>
      </w:r>
      <w:r w:rsidR="00D313D6" w:rsidRPr="00A855A9">
        <w:t>ешение Благовещенского поселкового Совета депутатов Благовещенского района Алтайского края от 2</w:t>
      </w:r>
      <w:r w:rsidRPr="00A855A9">
        <w:t>2</w:t>
      </w:r>
      <w:r w:rsidR="00D313D6" w:rsidRPr="00A855A9">
        <w:t>.</w:t>
      </w:r>
      <w:r w:rsidRPr="00A855A9">
        <w:t>12</w:t>
      </w:r>
      <w:r w:rsidR="00D313D6" w:rsidRPr="00A855A9">
        <w:t xml:space="preserve">.2020 № </w:t>
      </w:r>
      <w:r w:rsidRPr="00A855A9">
        <w:t>40 «Об утверждении Правил землепользования и застройки муниципального образования Благовещенский поссовет Благовещенского района Алтайского края»</w:t>
      </w:r>
      <w:r w:rsidR="00D313D6" w:rsidRPr="00A855A9">
        <w:t>.</w:t>
      </w:r>
    </w:p>
    <w:p w14:paraId="273CAE65" w14:textId="11B03561" w:rsidR="007B5F90" w:rsidRPr="00A855A9" w:rsidRDefault="007B5F90" w:rsidP="007B5F90">
      <w:pPr>
        <w:pStyle w:val="af1"/>
        <w:numPr>
          <w:ilvl w:val="0"/>
          <w:numId w:val="8"/>
        </w:numPr>
        <w:ind w:left="284"/>
        <w:jc w:val="both"/>
      </w:pPr>
      <w:r w:rsidRPr="00A855A9">
        <w:t>Решение Благовещенского поселкового Совета депутатов Благовещенского района Алтайского края от 29.06.2021 № 31 «Об установлении учетной нормы и нормы предоставления площади жилого помещения по договору социального найма на территории муниципального образования Благовещенский поссовет».</w:t>
      </w:r>
    </w:p>
    <w:p w14:paraId="7BD73B86" w14:textId="28F61D41" w:rsidR="007B5F90" w:rsidRPr="00035BC2" w:rsidRDefault="007B5F90" w:rsidP="007B5F90">
      <w:pPr>
        <w:pStyle w:val="af1"/>
        <w:numPr>
          <w:ilvl w:val="0"/>
          <w:numId w:val="8"/>
        </w:numPr>
        <w:ind w:left="284"/>
        <w:jc w:val="both"/>
      </w:pPr>
      <w:r w:rsidRPr="00035BC2">
        <w:t xml:space="preserve">Решение Благовещенского поселкового Совета депутатов Благовещенского района Алтайского края от 29.06.2021 № 32 «Об </w:t>
      </w:r>
      <w:r w:rsidR="00E95807" w:rsidRPr="00035BC2">
        <w:t xml:space="preserve">актуализации муниципальной программы «Формирование современной городской среды на 2018-2024 годы» </w:t>
      </w:r>
      <w:r w:rsidRPr="00035BC2">
        <w:t>на территории муниципального образования Благовещенский поссовет».</w:t>
      </w:r>
    </w:p>
    <w:p w14:paraId="49AA6229" w14:textId="77777777" w:rsidR="00CB2DB7" w:rsidRPr="00035BC2" w:rsidRDefault="00CB2DB7" w:rsidP="00CB2DB7">
      <w:pPr>
        <w:pStyle w:val="af1"/>
        <w:numPr>
          <w:ilvl w:val="0"/>
          <w:numId w:val="8"/>
        </w:numPr>
        <w:ind w:left="284"/>
        <w:jc w:val="both"/>
      </w:pPr>
      <w:r w:rsidRPr="00035BC2">
        <w:t>Постановление администрации Благовещенского поссовета Благовещенского района Алтайского края от ___2017 № __ «</w:t>
      </w:r>
      <w:r w:rsidRPr="00035BC2">
        <w:rPr>
          <w:szCs w:val="28"/>
        </w:rPr>
        <w:t>Об утверждении Программы «Комплексное развитие систем коммунальной инфраструктуры муниципального образования Благовещенский поссовет Благовещенского района Алтайского края на 2017-2030 годы»</w:t>
      </w:r>
      <w:r w:rsidRPr="00035BC2">
        <w:t>.</w:t>
      </w:r>
    </w:p>
    <w:p w14:paraId="596263B0" w14:textId="77777777" w:rsidR="00CB2DB7" w:rsidRPr="00A855A9" w:rsidRDefault="00CB2DB7" w:rsidP="00CB2DB7">
      <w:pPr>
        <w:pStyle w:val="af1"/>
        <w:numPr>
          <w:ilvl w:val="0"/>
          <w:numId w:val="8"/>
        </w:numPr>
        <w:ind w:left="284"/>
        <w:jc w:val="both"/>
      </w:pPr>
      <w:r w:rsidRPr="00A855A9">
        <w:t>Постановление администрации Благовещенского поссовета Благовещенского района Алтайского края от 16.08.2017 № 212 «</w:t>
      </w:r>
      <w:r w:rsidRPr="00A855A9">
        <w:rPr>
          <w:szCs w:val="28"/>
        </w:rPr>
        <w:t>Об утверждении Программы «Развитие систем социальной инфраструктуры муниципального образования Благовещенский поссовет Благовещенского района Алтайского края на 2017-2030 годы»</w:t>
      </w:r>
      <w:r w:rsidRPr="00A855A9">
        <w:t>.</w:t>
      </w:r>
    </w:p>
    <w:p w14:paraId="77E917E7" w14:textId="77777777" w:rsidR="00CB2DB7" w:rsidRPr="00A855A9" w:rsidRDefault="00CB2DB7" w:rsidP="00CB2DB7">
      <w:pPr>
        <w:pStyle w:val="af1"/>
        <w:numPr>
          <w:ilvl w:val="0"/>
          <w:numId w:val="8"/>
        </w:numPr>
        <w:ind w:left="284"/>
        <w:jc w:val="both"/>
      </w:pPr>
      <w:r w:rsidRPr="00A855A9">
        <w:t>Постановление администрации Благовещенского поссовета Благовещенского района Алтайского края от 16.08.2017 № 213 «</w:t>
      </w:r>
      <w:r w:rsidRPr="00A855A9">
        <w:rPr>
          <w:szCs w:val="28"/>
        </w:rPr>
        <w:t>Об утверждении Программы «Развитие транспортной инфраструктуры муниципального образования Благовещенский поссовет Благовещенского района Алтайского края на 2017-2030 годы»</w:t>
      </w:r>
      <w:r w:rsidRPr="00A855A9">
        <w:t>.</w:t>
      </w:r>
    </w:p>
    <w:p w14:paraId="4CC6EFFD" w14:textId="77777777" w:rsidR="00CB2DB7" w:rsidRPr="00A855A9" w:rsidRDefault="00CB2DB7" w:rsidP="00CB2DB7">
      <w:pPr>
        <w:pStyle w:val="af1"/>
        <w:numPr>
          <w:ilvl w:val="0"/>
          <w:numId w:val="8"/>
        </w:numPr>
        <w:ind w:left="284"/>
        <w:jc w:val="both"/>
      </w:pPr>
      <w:r w:rsidRPr="00A855A9">
        <w:t>Постановление администрации Благовещенского поссовета Благовещенского района Алтайского края от 29.12.2018 № 646 «</w:t>
      </w:r>
      <w:r w:rsidRPr="00A855A9">
        <w:rPr>
          <w:szCs w:val="28"/>
        </w:rPr>
        <w:t>Об утверждении реестра и схемы размещения мест (площадок) накопления твердых коммунальных отходов на территории муниципального образования Благовещенский поссовет Благовещенского района Алтайского края» (ред. 03.02.2021)</w:t>
      </w:r>
      <w:r w:rsidRPr="00A855A9">
        <w:t>.</w:t>
      </w:r>
    </w:p>
    <w:p w14:paraId="4478F994" w14:textId="0A774259" w:rsidR="007B5F90" w:rsidRPr="00A855A9" w:rsidRDefault="00E95807" w:rsidP="00580B3E">
      <w:pPr>
        <w:pStyle w:val="af1"/>
        <w:numPr>
          <w:ilvl w:val="0"/>
          <w:numId w:val="8"/>
        </w:numPr>
        <w:ind w:left="284"/>
        <w:jc w:val="both"/>
      </w:pPr>
      <w:r w:rsidRPr="00A855A9">
        <w:t xml:space="preserve">Постановление администрации Благовещенского поссовета Благовещенского района Алтайского края от 17.06.2021 № 121 «Об утверждении схемы теплоснабжения </w:t>
      </w:r>
      <w:proofErr w:type="spellStart"/>
      <w:r w:rsidRPr="00A855A9">
        <w:t>р.п</w:t>
      </w:r>
      <w:proofErr w:type="spellEnd"/>
      <w:r w:rsidRPr="00A855A9">
        <w:t xml:space="preserve">. </w:t>
      </w:r>
      <w:r w:rsidR="000D441A" w:rsidRPr="00A855A9">
        <w:t xml:space="preserve">Благовещенка </w:t>
      </w:r>
      <w:r w:rsidRPr="00A855A9">
        <w:t>Благовещенского района Алтайского края до 2033 года»</w:t>
      </w:r>
      <w:r w:rsidR="000D441A" w:rsidRPr="00A855A9">
        <w:t>.</w:t>
      </w:r>
    </w:p>
    <w:p w14:paraId="5198690E" w14:textId="77777777" w:rsidR="000D441A" w:rsidRPr="00A855A9" w:rsidRDefault="000D441A" w:rsidP="000D441A">
      <w:pPr>
        <w:jc w:val="both"/>
      </w:pPr>
    </w:p>
    <w:p w14:paraId="745D031B" w14:textId="77777777" w:rsidR="007B718B" w:rsidRPr="00A855A9" w:rsidRDefault="00C4088C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A855A9">
        <w:rPr>
          <w:b/>
        </w:rPr>
        <w:t>С</w:t>
      </w:r>
      <w:r w:rsidR="007B718B" w:rsidRPr="00A855A9">
        <w:rPr>
          <w:b/>
        </w:rPr>
        <w:t>воды правил по проектированию и строительству</w:t>
      </w:r>
    </w:p>
    <w:p w14:paraId="2F4D19B9" w14:textId="3E33ACD3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42.13330.201</w:t>
      </w:r>
      <w:r w:rsidR="0004103D" w:rsidRPr="00A855A9">
        <w:t>6</w:t>
      </w:r>
      <w:r w:rsidRPr="00A855A9">
        <w:t xml:space="preserve"> «Градостроительство. Планировка и застройка городских и сельских поселений».</w:t>
      </w:r>
    </w:p>
    <w:p w14:paraId="636EE569" w14:textId="77777777" w:rsidR="00CC0FDF" w:rsidRPr="00A855A9" w:rsidRDefault="00CC0FDF" w:rsidP="005107D8">
      <w:pPr>
        <w:pStyle w:val="01"/>
        <w:numPr>
          <w:ilvl w:val="0"/>
          <w:numId w:val="4"/>
        </w:numPr>
      </w:pPr>
      <w:r w:rsidRPr="00A855A9">
        <w:t xml:space="preserve">СП 34.13330.2021 «Автомобильные дороги». </w:t>
      </w:r>
    </w:p>
    <w:p w14:paraId="3BE08BE0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89.13330.2012 «Котельные установки».</w:t>
      </w:r>
    </w:p>
    <w:p w14:paraId="3062D6A9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124.13330.2012 «Тепловые сети».</w:t>
      </w:r>
    </w:p>
    <w:p w14:paraId="5AD1D368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41-101-95 «Проектирование тепловых пунктов».</w:t>
      </w:r>
    </w:p>
    <w:p w14:paraId="3EA81798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31.13330.2012 «Водоснабжение. Наружные сети и сооружения».</w:t>
      </w:r>
    </w:p>
    <w:p w14:paraId="519E01C0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32.13330.201</w:t>
      </w:r>
      <w:r w:rsidR="0015062D" w:rsidRPr="00A855A9">
        <w:t>8</w:t>
      </w:r>
      <w:r w:rsidRPr="00A855A9">
        <w:t xml:space="preserve"> «Канализация. Наружные сети и сооружения».</w:t>
      </w:r>
    </w:p>
    <w:p w14:paraId="35B6134B" w14:textId="77777777" w:rsidR="004B1838" w:rsidRPr="00A855A9" w:rsidRDefault="004B1838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lastRenderedPageBreak/>
        <w:t>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14:paraId="250EF758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118.13330.2012 «Общественные здания и сооружения».</w:t>
      </w:r>
    </w:p>
    <w:p w14:paraId="4A33AF4E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88.13330.2014 «Защитные сооружения гражданской обороны».</w:t>
      </w:r>
    </w:p>
    <w:p w14:paraId="3BD90FFD" w14:textId="369696A9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112.13330.2011 «Пожарная безопасность зданий и сооружений».</w:t>
      </w:r>
    </w:p>
    <w:p w14:paraId="15B8AD2E" w14:textId="77777777" w:rsidR="00CC0FDF" w:rsidRPr="00A855A9" w:rsidRDefault="00CC0FDF" w:rsidP="005107D8">
      <w:pPr>
        <w:pStyle w:val="01"/>
        <w:numPr>
          <w:ilvl w:val="0"/>
          <w:numId w:val="4"/>
        </w:numPr>
        <w:rPr>
          <w:color w:val="000000"/>
          <w:sz w:val="22"/>
          <w:szCs w:val="22"/>
          <w:lang w:eastAsia="ru-RU" w:bidi="ru-RU"/>
        </w:rPr>
      </w:pPr>
      <w:r w:rsidRPr="00A855A9">
        <w:rPr>
          <w:color w:val="000000"/>
          <w:sz w:val="22"/>
          <w:szCs w:val="22"/>
          <w:lang w:eastAsia="ru-RU" w:bidi="ru-RU"/>
        </w:rPr>
        <w:t>СП 113.13330.2016 «Стоянки автомобилей».</w:t>
      </w:r>
    </w:p>
    <w:p w14:paraId="11472FC9" w14:textId="77777777" w:rsidR="007B718B" w:rsidRPr="00A855A9" w:rsidRDefault="007B718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11.13130.2009 «Места дислокации подразделений пожарной охраны. Порядок и методика определения».</w:t>
      </w:r>
    </w:p>
    <w:p w14:paraId="7300E172" w14:textId="4E9D677B" w:rsidR="0012185B" w:rsidRPr="00A855A9" w:rsidRDefault="0012185B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31-103-99 «Здания, сооружения и комплексы православных храмов».</w:t>
      </w:r>
    </w:p>
    <w:p w14:paraId="724F5F47" w14:textId="65D62E4B" w:rsidR="00325719" w:rsidRPr="00A855A9" w:rsidRDefault="00325719" w:rsidP="005107D8">
      <w:pPr>
        <w:pStyle w:val="7"/>
        <w:numPr>
          <w:ilvl w:val="0"/>
          <w:numId w:val="4"/>
        </w:numPr>
        <w:spacing w:line="240" w:lineRule="auto"/>
        <w:ind w:left="499" w:hanging="357"/>
      </w:pPr>
      <w:r w:rsidRPr="00A855A9">
        <w:t>СП 396.1325800.2018 «Улицы и дороги населенных пунктов. Правила градостроительного проектирования».</w:t>
      </w:r>
    </w:p>
    <w:p w14:paraId="03D5D1CC" w14:textId="02D05202" w:rsidR="007B718B" w:rsidRPr="00A855A9" w:rsidRDefault="007B718B" w:rsidP="005107D8">
      <w:pPr>
        <w:ind w:left="499" w:hanging="357"/>
        <w:jc w:val="both"/>
      </w:pPr>
    </w:p>
    <w:p w14:paraId="3CDE2A7E" w14:textId="77777777" w:rsidR="0015062D" w:rsidRPr="00A855A9" w:rsidRDefault="0015062D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bookmarkStart w:id="50" w:name="_Toc488148049"/>
      <w:r w:rsidRPr="00A855A9">
        <w:rPr>
          <w:b/>
        </w:rPr>
        <w:t>Интернет</w:t>
      </w:r>
      <w:r w:rsidR="00E84BEF" w:rsidRPr="00A855A9">
        <w:rPr>
          <w:b/>
        </w:rPr>
        <w:t>-</w:t>
      </w:r>
      <w:r w:rsidRPr="00A855A9">
        <w:rPr>
          <w:b/>
        </w:rPr>
        <w:t>источники</w:t>
      </w:r>
      <w:bookmarkEnd w:id="50"/>
    </w:p>
    <w:p w14:paraId="32110422" w14:textId="77777777" w:rsidR="0015062D" w:rsidRPr="00A855A9" w:rsidRDefault="0015062D" w:rsidP="005107D8">
      <w:pPr>
        <w:pStyle w:val="af1"/>
        <w:numPr>
          <w:ilvl w:val="0"/>
          <w:numId w:val="6"/>
        </w:numPr>
        <w:ind w:left="426"/>
        <w:jc w:val="both"/>
      </w:pPr>
      <w:r w:rsidRPr="00A855A9">
        <w:t xml:space="preserve">Федеральная государственная информационная система территориального планирования (ФГИС ТП) </w:t>
      </w:r>
      <w:bookmarkStart w:id="51" w:name="OLE_LINK170"/>
      <w:bookmarkStart w:id="52" w:name="OLE_LINK171"/>
      <w:r w:rsidRPr="00A855A9">
        <w:t>–</w:t>
      </w:r>
      <w:bookmarkEnd w:id="51"/>
      <w:bookmarkEnd w:id="52"/>
      <w:r w:rsidRPr="00A855A9">
        <w:t xml:space="preserve"> </w:t>
      </w:r>
      <w:hyperlink r:id="rId37" w:history="1">
        <w:r w:rsidRPr="00A855A9">
          <w:rPr>
            <w:rStyle w:val="ab"/>
            <w:color w:val="auto"/>
            <w:u w:val="none"/>
          </w:rPr>
          <w:t>http://fgis.economy.gov.ru</w:t>
        </w:r>
      </w:hyperlink>
      <w:r w:rsidRPr="00A855A9">
        <w:t>.</w:t>
      </w:r>
    </w:p>
    <w:p w14:paraId="51D85674" w14:textId="77777777" w:rsidR="0015062D" w:rsidRPr="00A855A9" w:rsidRDefault="0015062D" w:rsidP="005107D8">
      <w:pPr>
        <w:pStyle w:val="af1"/>
        <w:numPr>
          <w:ilvl w:val="0"/>
          <w:numId w:val="6"/>
        </w:numPr>
        <w:ind w:left="426"/>
        <w:jc w:val="both"/>
      </w:pPr>
      <w:r w:rsidRPr="00A855A9">
        <w:t xml:space="preserve">Федеральная служба государственной статистики – </w:t>
      </w:r>
      <w:hyperlink r:id="rId38" w:history="1">
        <w:r w:rsidRPr="00A855A9">
          <w:rPr>
            <w:rStyle w:val="ab"/>
            <w:color w:val="auto"/>
            <w:u w:val="none"/>
          </w:rPr>
          <w:t>http://gks.ru</w:t>
        </w:r>
      </w:hyperlink>
      <w:r w:rsidRPr="00A855A9">
        <w:t xml:space="preserve">. </w:t>
      </w:r>
    </w:p>
    <w:p w14:paraId="737992A1" w14:textId="1B23014C" w:rsidR="00D25D36" w:rsidRPr="00A855A9" w:rsidRDefault="00D25D36" w:rsidP="005107D8">
      <w:pPr>
        <w:pStyle w:val="af1"/>
        <w:numPr>
          <w:ilvl w:val="0"/>
          <w:numId w:val="6"/>
        </w:numPr>
        <w:ind w:left="426"/>
        <w:jc w:val="both"/>
      </w:pPr>
      <w:r w:rsidRPr="00A855A9">
        <w:t xml:space="preserve">Территориальный орган Федеральная служба государственной статистики по </w:t>
      </w:r>
      <w:r w:rsidR="00484BEE" w:rsidRPr="00A855A9">
        <w:t>Алтайскому краю и Республике Алтай</w:t>
      </w:r>
      <w:r w:rsidRPr="00A855A9">
        <w:t xml:space="preserve"> – </w:t>
      </w:r>
      <w:r w:rsidR="00484BEE" w:rsidRPr="00A855A9">
        <w:t>http://akstat.gks.ru</w:t>
      </w:r>
    </w:p>
    <w:p w14:paraId="19FB194F" w14:textId="77777777" w:rsidR="0015062D" w:rsidRPr="00A855A9" w:rsidRDefault="0015062D" w:rsidP="005107D8">
      <w:pPr>
        <w:pStyle w:val="af1"/>
        <w:numPr>
          <w:ilvl w:val="0"/>
          <w:numId w:val="6"/>
        </w:numPr>
        <w:ind w:left="426"/>
        <w:jc w:val="both"/>
      </w:pPr>
      <w:r w:rsidRPr="00A855A9">
        <w:t xml:space="preserve">Министерство экономического развития Российской Федерации – </w:t>
      </w:r>
      <w:hyperlink r:id="rId39" w:history="1">
        <w:r w:rsidRPr="00A855A9">
          <w:rPr>
            <w:rStyle w:val="ab"/>
            <w:color w:val="auto"/>
            <w:u w:val="none"/>
          </w:rPr>
          <w:t>http://economy.gov.ru/minec</w:t>
        </w:r>
      </w:hyperlink>
      <w:r w:rsidRPr="00A855A9">
        <w:t xml:space="preserve">. </w:t>
      </w:r>
    </w:p>
    <w:p w14:paraId="5106B80D" w14:textId="668CF54E" w:rsidR="0015062D" w:rsidRPr="00A855A9" w:rsidRDefault="0015062D" w:rsidP="005107D8">
      <w:pPr>
        <w:pStyle w:val="af1"/>
        <w:numPr>
          <w:ilvl w:val="0"/>
          <w:numId w:val="6"/>
        </w:numPr>
        <w:ind w:left="426"/>
        <w:jc w:val="both"/>
      </w:pPr>
      <w:r w:rsidRPr="00A855A9">
        <w:t xml:space="preserve">Официальный </w:t>
      </w:r>
      <w:r w:rsidR="00484BEE" w:rsidRPr="00A855A9">
        <w:t>сайт Алтайского края</w:t>
      </w:r>
      <w:r w:rsidRPr="00A855A9">
        <w:t xml:space="preserve"> – </w:t>
      </w:r>
      <w:hyperlink r:id="rId40" w:history="1">
        <w:r w:rsidR="00484BEE" w:rsidRPr="00A855A9">
          <w:t xml:space="preserve"> altairegion22.ru</w:t>
        </w:r>
      </w:hyperlink>
      <w:r w:rsidR="00D25D36" w:rsidRPr="00A855A9">
        <w:t>.</w:t>
      </w:r>
    </w:p>
    <w:p w14:paraId="09CFA816" w14:textId="00A297CF" w:rsidR="00A45FB2" w:rsidRPr="00A855A9" w:rsidRDefault="00A45FB2" w:rsidP="005107D8">
      <w:pPr>
        <w:pStyle w:val="af1"/>
        <w:numPr>
          <w:ilvl w:val="0"/>
          <w:numId w:val="6"/>
        </w:numPr>
        <w:ind w:left="426"/>
        <w:jc w:val="both"/>
      </w:pPr>
      <w:r w:rsidRPr="00A855A9">
        <w:t xml:space="preserve">Официальный сайт </w:t>
      </w:r>
      <w:r w:rsidR="00402153" w:rsidRPr="00A855A9">
        <w:t xml:space="preserve">Благовещенского района Алтайского края – </w:t>
      </w:r>
      <w:r w:rsidR="00484BEE" w:rsidRPr="00A855A9">
        <w:rPr>
          <w:rStyle w:val="ab"/>
          <w:color w:val="auto"/>
          <w:u w:val="none"/>
        </w:rPr>
        <w:t>https://</w:t>
      </w:r>
      <w:hyperlink r:id="rId41" w:tooltip="Написать письмо" w:history="1">
        <w:r w:rsidR="00402153" w:rsidRPr="00A855A9">
          <w:t>priem@blg.alregn.ru</w:t>
        </w:r>
      </w:hyperlink>
      <w:r w:rsidR="00133F59" w:rsidRPr="00A855A9">
        <w:t>.</w:t>
      </w:r>
    </w:p>
    <w:p w14:paraId="7E7013E7" w14:textId="7117ABA7" w:rsidR="0015062D" w:rsidRPr="00A855A9" w:rsidRDefault="00484BEE" w:rsidP="005107D8">
      <w:pPr>
        <w:pStyle w:val="af1"/>
        <w:numPr>
          <w:ilvl w:val="0"/>
          <w:numId w:val="6"/>
        </w:numPr>
        <w:ind w:left="426"/>
        <w:jc w:val="both"/>
      </w:pPr>
      <w:r w:rsidRPr="00A855A9">
        <w:t>Официальный сайт администрации Благовещенского поссовета Благовещенского района Алтайского края – https://</w:t>
      </w:r>
      <w:hyperlink r:id="rId42" w:history="1">
        <w:r w:rsidRPr="00A855A9">
          <w:t>possovet-blag22.ru</w:t>
        </w:r>
      </w:hyperlink>
      <w:r w:rsidR="005D79CE" w:rsidRPr="00A855A9">
        <w:rPr>
          <w:rStyle w:val="ab"/>
          <w:color w:val="auto"/>
          <w:u w:val="none"/>
        </w:rPr>
        <w:t>.</w:t>
      </w:r>
    </w:p>
    <w:sectPr w:rsidR="0015062D" w:rsidRPr="00A855A9" w:rsidSect="00707BBA">
      <w:footerReference w:type="default" r:id="rId43"/>
      <w:pgSz w:w="11905" w:h="16838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5EBE0" w14:textId="77777777" w:rsidR="00132C3F" w:rsidRDefault="00132C3F" w:rsidP="004454F1">
      <w:r>
        <w:separator/>
      </w:r>
    </w:p>
  </w:endnote>
  <w:endnote w:type="continuationSeparator" w:id="0">
    <w:p w14:paraId="77DB00A7" w14:textId="77777777" w:rsidR="00132C3F" w:rsidRDefault="00132C3F" w:rsidP="0044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27581"/>
      <w:docPartObj>
        <w:docPartGallery w:val="Page Numbers (Bottom of Page)"/>
        <w:docPartUnique/>
      </w:docPartObj>
    </w:sdtPr>
    <w:sdtContent>
      <w:p w14:paraId="53EFD143" w14:textId="77777777" w:rsidR="00BF140E" w:rsidRDefault="00BF14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55">
          <w:rPr>
            <w:noProof/>
          </w:rPr>
          <w:t>40</w:t>
        </w:r>
        <w:r>
          <w:fldChar w:fldCharType="end"/>
        </w:r>
      </w:p>
    </w:sdtContent>
  </w:sdt>
  <w:p w14:paraId="323BD9F2" w14:textId="77777777" w:rsidR="00BF140E" w:rsidRDefault="00BF14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0B798" w14:textId="77777777" w:rsidR="00132C3F" w:rsidRDefault="00132C3F" w:rsidP="004454F1">
      <w:r>
        <w:separator/>
      </w:r>
    </w:p>
  </w:footnote>
  <w:footnote w:type="continuationSeparator" w:id="0">
    <w:p w14:paraId="4D447403" w14:textId="77777777" w:rsidR="00132C3F" w:rsidRDefault="00132C3F" w:rsidP="0044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7AB"/>
    <w:multiLevelType w:val="hybridMultilevel"/>
    <w:tmpl w:val="7B0E4AF6"/>
    <w:lvl w:ilvl="0" w:tplc="0419000B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305D"/>
    <w:multiLevelType w:val="hybridMultilevel"/>
    <w:tmpl w:val="A98613B2"/>
    <w:lvl w:ilvl="0" w:tplc="2F8A3012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F4922"/>
    <w:multiLevelType w:val="hybridMultilevel"/>
    <w:tmpl w:val="24A06DE0"/>
    <w:lvl w:ilvl="0" w:tplc="4C78F92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9FB2059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1C4F1C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D80179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DE4B53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79923A3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0808C5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DEA8D1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89342F0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E0E88"/>
    <w:multiLevelType w:val="hybridMultilevel"/>
    <w:tmpl w:val="1B803E26"/>
    <w:lvl w:ilvl="0" w:tplc="94C60772">
      <w:start w:val="1"/>
      <w:numFmt w:val="bullet"/>
      <w:pStyle w:val="S"/>
      <w:suff w:val="space"/>
      <w:lvlText w:val="−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B75177"/>
    <w:multiLevelType w:val="hybridMultilevel"/>
    <w:tmpl w:val="1BC81B18"/>
    <w:lvl w:ilvl="0" w:tplc="B40CA2D4">
      <w:numFmt w:val="bullet"/>
      <w:suff w:val="space"/>
      <w:lvlText w:val="-"/>
      <w:lvlJc w:val="left"/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16A4F"/>
    <w:multiLevelType w:val="hybridMultilevel"/>
    <w:tmpl w:val="1E6C5E6A"/>
    <w:lvl w:ilvl="0" w:tplc="750A9AFC">
      <w:start w:val="1"/>
      <w:numFmt w:val="bullet"/>
      <w:suff w:val="space"/>
      <w:lvlText w:val="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940B9"/>
    <w:multiLevelType w:val="hybridMultilevel"/>
    <w:tmpl w:val="87EE39C0"/>
    <w:lvl w:ilvl="0" w:tplc="40381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F453F8"/>
    <w:multiLevelType w:val="hybridMultilevel"/>
    <w:tmpl w:val="17EE5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5B29E8"/>
    <w:multiLevelType w:val="hybridMultilevel"/>
    <w:tmpl w:val="4D94B2FC"/>
    <w:lvl w:ilvl="0" w:tplc="144AD2C2">
      <w:start w:val="1"/>
      <w:numFmt w:val="decimal"/>
      <w:pStyle w:val="S0"/>
      <w:lvlText w:val="Таблица %1"/>
      <w:lvlJc w:val="center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2510C3B"/>
    <w:multiLevelType w:val="hybridMultilevel"/>
    <w:tmpl w:val="C4B4B2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F31E1F"/>
    <w:multiLevelType w:val="hybridMultilevel"/>
    <w:tmpl w:val="7C6E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14ED5"/>
    <w:multiLevelType w:val="hybridMultilevel"/>
    <w:tmpl w:val="E40E8FAE"/>
    <w:lvl w:ilvl="0" w:tplc="C4209800">
      <w:start w:val="1"/>
      <w:numFmt w:val="bullet"/>
      <w:suff w:val="space"/>
      <w:lvlText w:val="−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8345307"/>
    <w:multiLevelType w:val="multilevel"/>
    <w:tmpl w:val="0FD0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3BDE6C2D"/>
    <w:multiLevelType w:val="hybridMultilevel"/>
    <w:tmpl w:val="AEC4213C"/>
    <w:styleLink w:val="1ai23"/>
    <w:lvl w:ilvl="0" w:tplc="31CAA32E">
      <w:start w:val="1"/>
      <w:numFmt w:val="bullet"/>
      <w:pStyle w:val="1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pStyle w:val="1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05F4535"/>
    <w:multiLevelType w:val="hybridMultilevel"/>
    <w:tmpl w:val="8932A58A"/>
    <w:lvl w:ilvl="0" w:tplc="AB125B06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1CF7382"/>
    <w:multiLevelType w:val="hybridMultilevel"/>
    <w:tmpl w:val="71C04986"/>
    <w:lvl w:ilvl="0" w:tplc="AB125B0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85AED"/>
    <w:multiLevelType w:val="multilevel"/>
    <w:tmpl w:val="484E3EE0"/>
    <w:lvl w:ilvl="0">
      <w:start w:val="1"/>
      <w:numFmt w:val="decimal"/>
      <w:pStyle w:val="S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S2"/>
      <w:suff w:val="space"/>
      <w:lvlText w:val="%1.%2."/>
      <w:lvlJc w:val="left"/>
      <w:pPr>
        <w:ind w:firstLine="709"/>
      </w:pPr>
      <w:rPr>
        <w:rFonts w:cs="Times New Roman" w:hint="default"/>
        <w:b/>
        <w:i w:val="0"/>
      </w:rPr>
    </w:lvl>
    <w:lvl w:ilvl="2">
      <w:start w:val="1"/>
      <w:numFmt w:val="decimal"/>
      <w:pStyle w:val="S30"/>
      <w:suff w:val="space"/>
      <w:lvlText w:val="%1.%2.%3."/>
      <w:lvlJc w:val="left"/>
      <w:pPr>
        <w:ind w:firstLine="709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48A1196A"/>
    <w:multiLevelType w:val="hybridMultilevel"/>
    <w:tmpl w:val="71C04986"/>
    <w:lvl w:ilvl="0" w:tplc="9BA8EB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C501552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EC8A34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C4A837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196FA46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C66CF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DD4984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A5E98AA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03E972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D58661C"/>
    <w:multiLevelType w:val="hybridMultilevel"/>
    <w:tmpl w:val="19C84CBE"/>
    <w:lvl w:ilvl="0" w:tplc="D1FE9818">
      <w:start w:val="1"/>
      <w:numFmt w:val="bullet"/>
      <w:lvlText w:val=""/>
      <w:lvlJc w:val="left"/>
      <w:pPr>
        <w:tabs>
          <w:tab w:val="num" w:pos="3346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suff w:val="space"/>
      <w:lvlText w:val="−"/>
      <w:lvlJc w:val="left"/>
      <w:rPr>
        <w:rFonts w:ascii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D5A4162"/>
    <w:multiLevelType w:val="hybridMultilevel"/>
    <w:tmpl w:val="8798406A"/>
    <w:lvl w:ilvl="0" w:tplc="04190001">
      <w:start w:val="1"/>
      <w:numFmt w:val="bullet"/>
      <w:pStyle w:val="a"/>
      <w:lvlText w:val="−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60585"/>
    <w:multiLevelType w:val="hybridMultilevel"/>
    <w:tmpl w:val="04190001"/>
    <w:styleLink w:val="a0"/>
    <w:lvl w:ilvl="0" w:tplc="D48819B8">
      <w:start w:val="1"/>
      <w:numFmt w:val="bullet"/>
      <w:lvlText w:val=""/>
      <w:lvlJc w:val="left"/>
      <w:pPr>
        <w:tabs>
          <w:tab w:val="num" w:pos="3346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FF61EEF"/>
    <w:multiLevelType w:val="hybridMultilevel"/>
    <w:tmpl w:val="35406462"/>
    <w:lvl w:ilvl="0" w:tplc="0419000B">
      <w:numFmt w:val="bullet"/>
      <w:suff w:val="space"/>
      <w:lvlText w:val="-"/>
      <w:lvlJc w:val="left"/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829E5"/>
    <w:multiLevelType w:val="hybridMultilevel"/>
    <w:tmpl w:val="D520C6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9FF31B0"/>
    <w:multiLevelType w:val="hybridMultilevel"/>
    <w:tmpl w:val="CDCA7172"/>
    <w:lvl w:ilvl="0" w:tplc="34A28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F3652"/>
    <w:multiLevelType w:val="hybridMultilevel"/>
    <w:tmpl w:val="4C3C26F6"/>
    <w:lvl w:ilvl="0" w:tplc="403810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AC4B58"/>
    <w:multiLevelType w:val="hybridMultilevel"/>
    <w:tmpl w:val="9D20645E"/>
    <w:lvl w:ilvl="0" w:tplc="822C73D4">
      <w:start w:val="1"/>
      <w:numFmt w:val="bullet"/>
      <w:suff w:val="space"/>
      <w:lvlText w:val=""/>
      <w:lvlJc w:val="left"/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14DD2"/>
    <w:multiLevelType w:val="hybridMultilevel"/>
    <w:tmpl w:val="14C64938"/>
    <w:lvl w:ilvl="0" w:tplc="C7C2D320">
      <w:numFmt w:val="bullet"/>
      <w:suff w:val="space"/>
      <w:lvlText w:val="-"/>
      <w:lvlJc w:val="left"/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B52BA"/>
    <w:multiLevelType w:val="hybridMultilevel"/>
    <w:tmpl w:val="F03835E8"/>
    <w:lvl w:ilvl="0" w:tplc="04190011">
      <w:start w:val="1"/>
      <w:numFmt w:val="decimal"/>
      <w:lvlText w:val="%1)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3">
    <w:nsid w:val="7C104D4F"/>
    <w:multiLevelType w:val="hybridMultilevel"/>
    <w:tmpl w:val="1EBC51A0"/>
    <w:lvl w:ilvl="0" w:tplc="403810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96642C"/>
    <w:multiLevelType w:val="hybridMultilevel"/>
    <w:tmpl w:val="4C14F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0"/>
  </w:num>
  <w:num w:numId="5">
    <w:abstractNumId w:val="3"/>
  </w:num>
  <w:num w:numId="6">
    <w:abstractNumId w:val="14"/>
  </w:num>
  <w:num w:numId="7">
    <w:abstractNumId w:val="27"/>
  </w:num>
  <w:num w:numId="8">
    <w:abstractNumId w:val="11"/>
  </w:num>
  <w:num w:numId="9">
    <w:abstractNumId w:val="34"/>
  </w:num>
  <w:num w:numId="10">
    <w:abstractNumId w:val="6"/>
  </w:num>
  <w:num w:numId="11">
    <w:abstractNumId w:val="32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5"/>
  </w:num>
  <w:num w:numId="26">
    <w:abstractNumId w:val="17"/>
  </w:num>
  <w:num w:numId="27">
    <w:abstractNumId w:val="24"/>
  </w:num>
  <w:num w:numId="28">
    <w:abstractNumId w:val="18"/>
  </w:num>
  <w:num w:numId="29">
    <w:abstractNumId w:val="9"/>
  </w:num>
  <w:num w:numId="30">
    <w:abstractNumId w:val="12"/>
  </w:num>
  <w:num w:numId="31">
    <w:abstractNumId w:val="25"/>
  </w:num>
  <w:num w:numId="32">
    <w:abstractNumId w:val="16"/>
  </w:num>
  <w:num w:numId="33">
    <w:abstractNumId w:val="2"/>
  </w:num>
  <w:num w:numId="34">
    <w:abstractNumId w:val="8"/>
  </w:num>
  <w:num w:numId="35">
    <w:abstractNumId w:val="28"/>
  </w:num>
  <w:num w:numId="36">
    <w:abstractNumId w:val="31"/>
  </w:num>
  <w:num w:numId="37">
    <w:abstractNumId w:val="26"/>
  </w:num>
  <w:num w:numId="38">
    <w:abstractNumId w:val="30"/>
  </w:num>
  <w:num w:numId="39">
    <w:abstractNumId w:val="21"/>
  </w:num>
  <w:num w:numId="40">
    <w:abstractNumId w:val="7"/>
  </w:num>
  <w:num w:numId="41">
    <w:abstractNumId w:val="23"/>
  </w:num>
  <w:num w:numId="42">
    <w:abstractNumId w:val="10"/>
  </w:num>
  <w:num w:numId="43">
    <w:abstractNumId w:val="22"/>
  </w:num>
  <w:num w:numId="44">
    <w:abstractNumId w:val="19"/>
  </w:num>
  <w:num w:numId="45">
    <w:abstractNumId w:val="5"/>
  </w:num>
  <w:num w:numId="46">
    <w:abstractNumId w:val="0"/>
  </w:num>
  <w:num w:numId="47">
    <w:abstractNumId w:val="29"/>
  </w:num>
  <w:num w:numId="48">
    <w:abstractNumId w:val="33"/>
  </w:num>
  <w:num w:numId="49">
    <w:abstractNumId w:val="13"/>
  </w:num>
  <w:num w:numId="5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24"/>
    <w:rsid w:val="000009F0"/>
    <w:rsid w:val="00002008"/>
    <w:rsid w:val="00004A44"/>
    <w:rsid w:val="0000555D"/>
    <w:rsid w:val="000071E0"/>
    <w:rsid w:val="00011871"/>
    <w:rsid w:val="00012723"/>
    <w:rsid w:val="00013219"/>
    <w:rsid w:val="00013E02"/>
    <w:rsid w:val="00015D00"/>
    <w:rsid w:val="000169F2"/>
    <w:rsid w:val="000171DC"/>
    <w:rsid w:val="0002123D"/>
    <w:rsid w:val="00022893"/>
    <w:rsid w:val="000232D6"/>
    <w:rsid w:val="00024F55"/>
    <w:rsid w:val="0003069B"/>
    <w:rsid w:val="00030FEF"/>
    <w:rsid w:val="000325BF"/>
    <w:rsid w:val="00032AE5"/>
    <w:rsid w:val="00032D93"/>
    <w:rsid w:val="0003404A"/>
    <w:rsid w:val="00034EAD"/>
    <w:rsid w:val="00035BC2"/>
    <w:rsid w:val="00037481"/>
    <w:rsid w:val="0004103D"/>
    <w:rsid w:val="0004346B"/>
    <w:rsid w:val="00043B11"/>
    <w:rsid w:val="00046429"/>
    <w:rsid w:val="0004693B"/>
    <w:rsid w:val="00051E54"/>
    <w:rsid w:val="000525C6"/>
    <w:rsid w:val="00052B3A"/>
    <w:rsid w:val="000540A3"/>
    <w:rsid w:val="0005513F"/>
    <w:rsid w:val="00057237"/>
    <w:rsid w:val="000577A3"/>
    <w:rsid w:val="00063046"/>
    <w:rsid w:val="000670F9"/>
    <w:rsid w:val="00072C51"/>
    <w:rsid w:val="000736C3"/>
    <w:rsid w:val="00073E84"/>
    <w:rsid w:val="00077DF6"/>
    <w:rsid w:val="00080492"/>
    <w:rsid w:val="00081A47"/>
    <w:rsid w:val="00082B7C"/>
    <w:rsid w:val="0009117E"/>
    <w:rsid w:val="00092691"/>
    <w:rsid w:val="00092FA4"/>
    <w:rsid w:val="00094FD2"/>
    <w:rsid w:val="0009638B"/>
    <w:rsid w:val="000A5DF8"/>
    <w:rsid w:val="000A6292"/>
    <w:rsid w:val="000A6E48"/>
    <w:rsid w:val="000B24EC"/>
    <w:rsid w:val="000B3398"/>
    <w:rsid w:val="000B44B1"/>
    <w:rsid w:val="000B7833"/>
    <w:rsid w:val="000B7EA3"/>
    <w:rsid w:val="000C20F9"/>
    <w:rsid w:val="000C2D79"/>
    <w:rsid w:val="000C40F4"/>
    <w:rsid w:val="000C5A88"/>
    <w:rsid w:val="000C7FA7"/>
    <w:rsid w:val="000D192E"/>
    <w:rsid w:val="000D441A"/>
    <w:rsid w:val="000D75AD"/>
    <w:rsid w:val="000E1A28"/>
    <w:rsid w:val="000E437E"/>
    <w:rsid w:val="000E5389"/>
    <w:rsid w:val="000E7424"/>
    <w:rsid w:val="000F53CE"/>
    <w:rsid w:val="000F5A53"/>
    <w:rsid w:val="000F7E2F"/>
    <w:rsid w:val="00102477"/>
    <w:rsid w:val="00103DB9"/>
    <w:rsid w:val="0010411C"/>
    <w:rsid w:val="00104216"/>
    <w:rsid w:val="001063A2"/>
    <w:rsid w:val="00111E9A"/>
    <w:rsid w:val="0011316A"/>
    <w:rsid w:val="0011539A"/>
    <w:rsid w:val="00116C38"/>
    <w:rsid w:val="0012185B"/>
    <w:rsid w:val="00121F11"/>
    <w:rsid w:val="00122FE1"/>
    <w:rsid w:val="00123389"/>
    <w:rsid w:val="00123923"/>
    <w:rsid w:val="00123C8C"/>
    <w:rsid w:val="0012495D"/>
    <w:rsid w:val="001259CE"/>
    <w:rsid w:val="00130AA4"/>
    <w:rsid w:val="00130E5B"/>
    <w:rsid w:val="00132C3F"/>
    <w:rsid w:val="00133723"/>
    <w:rsid w:val="00133F59"/>
    <w:rsid w:val="00135C66"/>
    <w:rsid w:val="0013603B"/>
    <w:rsid w:val="00137850"/>
    <w:rsid w:val="00143302"/>
    <w:rsid w:val="001479BA"/>
    <w:rsid w:val="001502D2"/>
    <w:rsid w:val="0015062D"/>
    <w:rsid w:val="00151AF0"/>
    <w:rsid w:val="00151DCD"/>
    <w:rsid w:val="00154E08"/>
    <w:rsid w:val="001570D6"/>
    <w:rsid w:val="00160551"/>
    <w:rsid w:val="0016139C"/>
    <w:rsid w:val="0016140F"/>
    <w:rsid w:val="001617CD"/>
    <w:rsid w:val="00167712"/>
    <w:rsid w:val="00172930"/>
    <w:rsid w:val="00173FFD"/>
    <w:rsid w:val="001741FA"/>
    <w:rsid w:val="0017618A"/>
    <w:rsid w:val="0017787A"/>
    <w:rsid w:val="00177D6D"/>
    <w:rsid w:val="0018176B"/>
    <w:rsid w:val="00184E53"/>
    <w:rsid w:val="001860D3"/>
    <w:rsid w:val="00186A5A"/>
    <w:rsid w:val="0018797E"/>
    <w:rsid w:val="00192740"/>
    <w:rsid w:val="00194D9E"/>
    <w:rsid w:val="00195D2A"/>
    <w:rsid w:val="00196244"/>
    <w:rsid w:val="00196BF6"/>
    <w:rsid w:val="001A0368"/>
    <w:rsid w:val="001A1D5F"/>
    <w:rsid w:val="001A3FB2"/>
    <w:rsid w:val="001A4FA6"/>
    <w:rsid w:val="001A4FC2"/>
    <w:rsid w:val="001A68CC"/>
    <w:rsid w:val="001B0D6C"/>
    <w:rsid w:val="001B4B57"/>
    <w:rsid w:val="001B63C0"/>
    <w:rsid w:val="001B6C29"/>
    <w:rsid w:val="001C41FC"/>
    <w:rsid w:val="001C442A"/>
    <w:rsid w:val="001C5710"/>
    <w:rsid w:val="001C7228"/>
    <w:rsid w:val="001D08FE"/>
    <w:rsid w:val="001D0B62"/>
    <w:rsid w:val="001D3DCE"/>
    <w:rsid w:val="001D4C7F"/>
    <w:rsid w:val="001D5C94"/>
    <w:rsid w:val="001D6245"/>
    <w:rsid w:val="001E0C6D"/>
    <w:rsid w:val="001E20D1"/>
    <w:rsid w:val="001E6F2A"/>
    <w:rsid w:val="001E7F5C"/>
    <w:rsid w:val="001F02DD"/>
    <w:rsid w:val="001F054C"/>
    <w:rsid w:val="001F24F0"/>
    <w:rsid w:val="001F3404"/>
    <w:rsid w:val="001F55C7"/>
    <w:rsid w:val="001F696A"/>
    <w:rsid w:val="001F6DE9"/>
    <w:rsid w:val="001F7722"/>
    <w:rsid w:val="00200ECC"/>
    <w:rsid w:val="00201A57"/>
    <w:rsid w:val="00202458"/>
    <w:rsid w:val="0020361A"/>
    <w:rsid w:val="002056F4"/>
    <w:rsid w:val="002064B1"/>
    <w:rsid w:val="0020698B"/>
    <w:rsid w:val="0021224F"/>
    <w:rsid w:val="00212795"/>
    <w:rsid w:val="00212DE0"/>
    <w:rsid w:val="002137F9"/>
    <w:rsid w:val="002147FE"/>
    <w:rsid w:val="002244F2"/>
    <w:rsid w:val="00225B77"/>
    <w:rsid w:val="002356B9"/>
    <w:rsid w:val="002364CF"/>
    <w:rsid w:val="00237BE0"/>
    <w:rsid w:val="00240600"/>
    <w:rsid w:val="0024063E"/>
    <w:rsid w:val="0024259E"/>
    <w:rsid w:val="00247540"/>
    <w:rsid w:val="00251530"/>
    <w:rsid w:val="00255677"/>
    <w:rsid w:val="002564A1"/>
    <w:rsid w:val="002624F5"/>
    <w:rsid w:val="00264445"/>
    <w:rsid w:val="0026498F"/>
    <w:rsid w:val="00265226"/>
    <w:rsid w:val="0026607E"/>
    <w:rsid w:val="00273CC4"/>
    <w:rsid w:val="00274515"/>
    <w:rsid w:val="00274718"/>
    <w:rsid w:val="00275620"/>
    <w:rsid w:val="002816CE"/>
    <w:rsid w:val="00281B50"/>
    <w:rsid w:val="002838B0"/>
    <w:rsid w:val="00286419"/>
    <w:rsid w:val="002919FB"/>
    <w:rsid w:val="00292B2A"/>
    <w:rsid w:val="00292C87"/>
    <w:rsid w:val="00295FBC"/>
    <w:rsid w:val="002A1E0A"/>
    <w:rsid w:val="002A463A"/>
    <w:rsid w:val="002A4BE2"/>
    <w:rsid w:val="002A7717"/>
    <w:rsid w:val="002B0597"/>
    <w:rsid w:val="002B691B"/>
    <w:rsid w:val="002B6BB0"/>
    <w:rsid w:val="002C17A9"/>
    <w:rsid w:val="002C79BE"/>
    <w:rsid w:val="002D11C8"/>
    <w:rsid w:val="002D1FB7"/>
    <w:rsid w:val="002D4847"/>
    <w:rsid w:val="002D4BC4"/>
    <w:rsid w:val="002E6830"/>
    <w:rsid w:val="002E706C"/>
    <w:rsid w:val="002F01F8"/>
    <w:rsid w:val="002F1093"/>
    <w:rsid w:val="002F1808"/>
    <w:rsid w:val="002F216F"/>
    <w:rsid w:val="002F2358"/>
    <w:rsid w:val="002F3D57"/>
    <w:rsid w:val="002F7EA5"/>
    <w:rsid w:val="0030236F"/>
    <w:rsid w:val="00302EF0"/>
    <w:rsid w:val="00303108"/>
    <w:rsid w:val="00311213"/>
    <w:rsid w:val="0031400B"/>
    <w:rsid w:val="0031583D"/>
    <w:rsid w:val="0032413A"/>
    <w:rsid w:val="00325719"/>
    <w:rsid w:val="00326D69"/>
    <w:rsid w:val="003313C4"/>
    <w:rsid w:val="0033228C"/>
    <w:rsid w:val="003325E5"/>
    <w:rsid w:val="003346DF"/>
    <w:rsid w:val="00337A9B"/>
    <w:rsid w:val="0034033E"/>
    <w:rsid w:val="00344D9E"/>
    <w:rsid w:val="0035225E"/>
    <w:rsid w:val="00354A10"/>
    <w:rsid w:val="0035628D"/>
    <w:rsid w:val="003568EC"/>
    <w:rsid w:val="00362BC2"/>
    <w:rsid w:val="003633FD"/>
    <w:rsid w:val="0036411F"/>
    <w:rsid w:val="003730EC"/>
    <w:rsid w:val="0037505A"/>
    <w:rsid w:val="003762C4"/>
    <w:rsid w:val="003776E3"/>
    <w:rsid w:val="00382B6D"/>
    <w:rsid w:val="00383D82"/>
    <w:rsid w:val="003911D8"/>
    <w:rsid w:val="00395583"/>
    <w:rsid w:val="00395A6A"/>
    <w:rsid w:val="003A0FFD"/>
    <w:rsid w:val="003A21F5"/>
    <w:rsid w:val="003A356A"/>
    <w:rsid w:val="003A4CAF"/>
    <w:rsid w:val="003B797E"/>
    <w:rsid w:val="003C0BE9"/>
    <w:rsid w:val="003C1894"/>
    <w:rsid w:val="003C1AAC"/>
    <w:rsid w:val="003C3B73"/>
    <w:rsid w:val="003C4588"/>
    <w:rsid w:val="003C5600"/>
    <w:rsid w:val="003C59EB"/>
    <w:rsid w:val="003C787D"/>
    <w:rsid w:val="003D1EF4"/>
    <w:rsid w:val="003D39AF"/>
    <w:rsid w:val="003D41E2"/>
    <w:rsid w:val="003D7117"/>
    <w:rsid w:val="003E0C9D"/>
    <w:rsid w:val="003E4C99"/>
    <w:rsid w:val="003E542D"/>
    <w:rsid w:val="003E721E"/>
    <w:rsid w:val="003E77E5"/>
    <w:rsid w:val="003F045A"/>
    <w:rsid w:val="003F55B5"/>
    <w:rsid w:val="003F7388"/>
    <w:rsid w:val="003F7F93"/>
    <w:rsid w:val="00402153"/>
    <w:rsid w:val="00403F74"/>
    <w:rsid w:val="00404D99"/>
    <w:rsid w:val="00411617"/>
    <w:rsid w:val="00412CEA"/>
    <w:rsid w:val="00414CC0"/>
    <w:rsid w:val="00416793"/>
    <w:rsid w:val="00416B23"/>
    <w:rsid w:val="00416B88"/>
    <w:rsid w:val="0041778A"/>
    <w:rsid w:val="00417809"/>
    <w:rsid w:val="00420BF1"/>
    <w:rsid w:val="00422321"/>
    <w:rsid w:val="00422A84"/>
    <w:rsid w:val="00424479"/>
    <w:rsid w:val="00426AA1"/>
    <w:rsid w:val="0043099C"/>
    <w:rsid w:val="00430EC0"/>
    <w:rsid w:val="00431281"/>
    <w:rsid w:val="00435102"/>
    <w:rsid w:val="0043617E"/>
    <w:rsid w:val="00440B44"/>
    <w:rsid w:val="00441417"/>
    <w:rsid w:val="004454F1"/>
    <w:rsid w:val="00447D0D"/>
    <w:rsid w:val="004514AC"/>
    <w:rsid w:val="004518E9"/>
    <w:rsid w:val="00452F27"/>
    <w:rsid w:val="00453749"/>
    <w:rsid w:val="00456C7F"/>
    <w:rsid w:val="00457B87"/>
    <w:rsid w:val="004612D3"/>
    <w:rsid w:val="00461476"/>
    <w:rsid w:val="0046260D"/>
    <w:rsid w:val="004665C7"/>
    <w:rsid w:val="00472A5C"/>
    <w:rsid w:val="0047470F"/>
    <w:rsid w:val="0047477C"/>
    <w:rsid w:val="004750E8"/>
    <w:rsid w:val="004805E7"/>
    <w:rsid w:val="00482DE6"/>
    <w:rsid w:val="00483A33"/>
    <w:rsid w:val="00484BEE"/>
    <w:rsid w:val="00484CFE"/>
    <w:rsid w:val="00484E24"/>
    <w:rsid w:val="00485CB4"/>
    <w:rsid w:val="00490664"/>
    <w:rsid w:val="00495658"/>
    <w:rsid w:val="004A2603"/>
    <w:rsid w:val="004A3389"/>
    <w:rsid w:val="004B1838"/>
    <w:rsid w:val="004B2433"/>
    <w:rsid w:val="004B32E6"/>
    <w:rsid w:val="004B3F04"/>
    <w:rsid w:val="004B4AC7"/>
    <w:rsid w:val="004B6355"/>
    <w:rsid w:val="004B65A8"/>
    <w:rsid w:val="004B65AE"/>
    <w:rsid w:val="004B7247"/>
    <w:rsid w:val="004B7E57"/>
    <w:rsid w:val="004C080A"/>
    <w:rsid w:val="004C0DF3"/>
    <w:rsid w:val="004C1987"/>
    <w:rsid w:val="004C4447"/>
    <w:rsid w:val="004C4F5E"/>
    <w:rsid w:val="004C6615"/>
    <w:rsid w:val="004D051C"/>
    <w:rsid w:val="004D074E"/>
    <w:rsid w:val="004D155F"/>
    <w:rsid w:val="004D229B"/>
    <w:rsid w:val="004D3917"/>
    <w:rsid w:val="004D6DC6"/>
    <w:rsid w:val="004E0457"/>
    <w:rsid w:val="004E0C95"/>
    <w:rsid w:val="004E101A"/>
    <w:rsid w:val="004E338E"/>
    <w:rsid w:val="004E4EF4"/>
    <w:rsid w:val="004E64C6"/>
    <w:rsid w:val="004E78DF"/>
    <w:rsid w:val="004F02F7"/>
    <w:rsid w:val="004F0F44"/>
    <w:rsid w:val="004F285D"/>
    <w:rsid w:val="004F6441"/>
    <w:rsid w:val="004F7FF7"/>
    <w:rsid w:val="0050007A"/>
    <w:rsid w:val="005002E6"/>
    <w:rsid w:val="005055FE"/>
    <w:rsid w:val="005065DD"/>
    <w:rsid w:val="005065E3"/>
    <w:rsid w:val="00510489"/>
    <w:rsid w:val="005106BC"/>
    <w:rsid w:val="005107D8"/>
    <w:rsid w:val="00510FF5"/>
    <w:rsid w:val="00511F36"/>
    <w:rsid w:val="0051206F"/>
    <w:rsid w:val="00514883"/>
    <w:rsid w:val="0051563D"/>
    <w:rsid w:val="00520B64"/>
    <w:rsid w:val="005240CC"/>
    <w:rsid w:val="00526E60"/>
    <w:rsid w:val="00527338"/>
    <w:rsid w:val="00527406"/>
    <w:rsid w:val="0053041A"/>
    <w:rsid w:val="00530CBF"/>
    <w:rsid w:val="0053246D"/>
    <w:rsid w:val="00533C49"/>
    <w:rsid w:val="005370F0"/>
    <w:rsid w:val="00537C22"/>
    <w:rsid w:val="00545365"/>
    <w:rsid w:val="00550BDD"/>
    <w:rsid w:val="005549F7"/>
    <w:rsid w:val="0055786D"/>
    <w:rsid w:val="005607A0"/>
    <w:rsid w:val="0056463B"/>
    <w:rsid w:val="0056754B"/>
    <w:rsid w:val="00573495"/>
    <w:rsid w:val="00575420"/>
    <w:rsid w:val="00576F34"/>
    <w:rsid w:val="00580B3E"/>
    <w:rsid w:val="00584364"/>
    <w:rsid w:val="0059007D"/>
    <w:rsid w:val="0059052F"/>
    <w:rsid w:val="0059085F"/>
    <w:rsid w:val="005936DC"/>
    <w:rsid w:val="00595CD4"/>
    <w:rsid w:val="00596C83"/>
    <w:rsid w:val="005A108E"/>
    <w:rsid w:val="005A22C8"/>
    <w:rsid w:val="005A3166"/>
    <w:rsid w:val="005A42A6"/>
    <w:rsid w:val="005A5064"/>
    <w:rsid w:val="005A52FE"/>
    <w:rsid w:val="005A5399"/>
    <w:rsid w:val="005A57DB"/>
    <w:rsid w:val="005A5F18"/>
    <w:rsid w:val="005B0631"/>
    <w:rsid w:val="005B067C"/>
    <w:rsid w:val="005B258B"/>
    <w:rsid w:val="005B3BB8"/>
    <w:rsid w:val="005B466B"/>
    <w:rsid w:val="005B4873"/>
    <w:rsid w:val="005B5831"/>
    <w:rsid w:val="005C03A3"/>
    <w:rsid w:val="005C11B8"/>
    <w:rsid w:val="005C5159"/>
    <w:rsid w:val="005C58A1"/>
    <w:rsid w:val="005C6E3E"/>
    <w:rsid w:val="005D3B95"/>
    <w:rsid w:val="005D4061"/>
    <w:rsid w:val="005D49A2"/>
    <w:rsid w:val="005D509D"/>
    <w:rsid w:val="005D50D3"/>
    <w:rsid w:val="005D5C8A"/>
    <w:rsid w:val="005D79CE"/>
    <w:rsid w:val="005E01D3"/>
    <w:rsid w:val="005E0291"/>
    <w:rsid w:val="005E1C5D"/>
    <w:rsid w:val="005E2838"/>
    <w:rsid w:val="005E39CC"/>
    <w:rsid w:val="005E4DB0"/>
    <w:rsid w:val="005F000A"/>
    <w:rsid w:val="005F0EFA"/>
    <w:rsid w:val="005F1DBC"/>
    <w:rsid w:val="005F4797"/>
    <w:rsid w:val="005F4DC5"/>
    <w:rsid w:val="00601370"/>
    <w:rsid w:val="0060194A"/>
    <w:rsid w:val="00604902"/>
    <w:rsid w:val="006050A2"/>
    <w:rsid w:val="00605225"/>
    <w:rsid w:val="00606CD7"/>
    <w:rsid w:val="0060775F"/>
    <w:rsid w:val="0061057F"/>
    <w:rsid w:val="00610904"/>
    <w:rsid w:val="0061605A"/>
    <w:rsid w:val="00621AF4"/>
    <w:rsid w:val="0062258F"/>
    <w:rsid w:val="0062299D"/>
    <w:rsid w:val="006265E1"/>
    <w:rsid w:val="006266B9"/>
    <w:rsid w:val="006306D4"/>
    <w:rsid w:val="0063223D"/>
    <w:rsid w:val="00636B17"/>
    <w:rsid w:val="0063757C"/>
    <w:rsid w:val="006400E5"/>
    <w:rsid w:val="006413CD"/>
    <w:rsid w:val="0064539B"/>
    <w:rsid w:val="00646945"/>
    <w:rsid w:val="00646C9F"/>
    <w:rsid w:val="00651BF8"/>
    <w:rsid w:val="006534DF"/>
    <w:rsid w:val="00653809"/>
    <w:rsid w:val="00653824"/>
    <w:rsid w:val="00654E40"/>
    <w:rsid w:val="00660A7A"/>
    <w:rsid w:val="006612E6"/>
    <w:rsid w:val="00662ADE"/>
    <w:rsid w:val="00663F18"/>
    <w:rsid w:val="00666319"/>
    <w:rsid w:val="00667184"/>
    <w:rsid w:val="0067079C"/>
    <w:rsid w:val="00670D43"/>
    <w:rsid w:val="006741E5"/>
    <w:rsid w:val="00683612"/>
    <w:rsid w:val="006865AD"/>
    <w:rsid w:val="00692085"/>
    <w:rsid w:val="00695731"/>
    <w:rsid w:val="006A0275"/>
    <w:rsid w:val="006A065C"/>
    <w:rsid w:val="006A0F16"/>
    <w:rsid w:val="006A1BFE"/>
    <w:rsid w:val="006A2563"/>
    <w:rsid w:val="006A28E6"/>
    <w:rsid w:val="006A3721"/>
    <w:rsid w:val="006A4019"/>
    <w:rsid w:val="006A414A"/>
    <w:rsid w:val="006A43C3"/>
    <w:rsid w:val="006A48EB"/>
    <w:rsid w:val="006A4B6F"/>
    <w:rsid w:val="006A7BF4"/>
    <w:rsid w:val="006B6065"/>
    <w:rsid w:val="006B678A"/>
    <w:rsid w:val="006C1565"/>
    <w:rsid w:val="006C755F"/>
    <w:rsid w:val="006D6657"/>
    <w:rsid w:val="006D6D18"/>
    <w:rsid w:val="006D782B"/>
    <w:rsid w:val="006E2094"/>
    <w:rsid w:val="006E3844"/>
    <w:rsid w:val="006E3C36"/>
    <w:rsid w:val="006E43BC"/>
    <w:rsid w:val="006E55AC"/>
    <w:rsid w:val="006E5792"/>
    <w:rsid w:val="006E6139"/>
    <w:rsid w:val="006E7D35"/>
    <w:rsid w:val="006F351C"/>
    <w:rsid w:val="0070085B"/>
    <w:rsid w:val="007031E5"/>
    <w:rsid w:val="00704EEB"/>
    <w:rsid w:val="00705B12"/>
    <w:rsid w:val="00707BBA"/>
    <w:rsid w:val="00712AFB"/>
    <w:rsid w:val="00713F85"/>
    <w:rsid w:val="007153AE"/>
    <w:rsid w:val="0071622F"/>
    <w:rsid w:val="007165B5"/>
    <w:rsid w:val="0071711E"/>
    <w:rsid w:val="007176D7"/>
    <w:rsid w:val="00717C94"/>
    <w:rsid w:val="007203E5"/>
    <w:rsid w:val="00720CA6"/>
    <w:rsid w:val="0072321A"/>
    <w:rsid w:val="00727230"/>
    <w:rsid w:val="0073004A"/>
    <w:rsid w:val="00730BF8"/>
    <w:rsid w:val="00731645"/>
    <w:rsid w:val="00733409"/>
    <w:rsid w:val="00735B40"/>
    <w:rsid w:val="00741DB4"/>
    <w:rsid w:val="00744864"/>
    <w:rsid w:val="00744F5F"/>
    <w:rsid w:val="00752879"/>
    <w:rsid w:val="00753798"/>
    <w:rsid w:val="00754403"/>
    <w:rsid w:val="00754452"/>
    <w:rsid w:val="0075527C"/>
    <w:rsid w:val="007564F6"/>
    <w:rsid w:val="007574C4"/>
    <w:rsid w:val="0076097D"/>
    <w:rsid w:val="00764D92"/>
    <w:rsid w:val="007656B4"/>
    <w:rsid w:val="00766352"/>
    <w:rsid w:val="00770B8C"/>
    <w:rsid w:val="00773DAF"/>
    <w:rsid w:val="00774F05"/>
    <w:rsid w:val="00775CD1"/>
    <w:rsid w:val="007768CC"/>
    <w:rsid w:val="00782482"/>
    <w:rsid w:val="007842BD"/>
    <w:rsid w:val="00785993"/>
    <w:rsid w:val="00785EBF"/>
    <w:rsid w:val="007907ED"/>
    <w:rsid w:val="007942C4"/>
    <w:rsid w:val="007945A0"/>
    <w:rsid w:val="0079466D"/>
    <w:rsid w:val="007946A6"/>
    <w:rsid w:val="00796324"/>
    <w:rsid w:val="007972CC"/>
    <w:rsid w:val="007A5F18"/>
    <w:rsid w:val="007A753E"/>
    <w:rsid w:val="007A755C"/>
    <w:rsid w:val="007A766C"/>
    <w:rsid w:val="007B2838"/>
    <w:rsid w:val="007B3774"/>
    <w:rsid w:val="007B5F2C"/>
    <w:rsid w:val="007B5F90"/>
    <w:rsid w:val="007B718B"/>
    <w:rsid w:val="007C04E1"/>
    <w:rsid w:val="007C14D2"/>
    <w:rsid w:val="007C5731"/>
    <w:rsid w:val="007C7179"/>
    <w:rsid w:val="007D09A4"/>
    <w:rsid w:val="007D1ACA"/>
    <w:rsid w:val="007D454E"/>
    <w:rsid w:val="007D6814"/>
    <w:rsid w:val="007D6FD3"/>
    <w:rsid w:val="007E2BAF"/>
    <w:rsid w:val="007E369F"/>
    <w:rsid w:val="007E3A1F"/>
    <w:rsid w:val="007E6883"/>
    <w:rsid w:val="007E6B38"/>
    <w:rsid w:val="007E7A33"/>
    <w:rsid w:val="007E7CC8"/>
    <w:rsid w:val="007F1453"/>
    <w:rsid w:val="007F23E6"/>
    <w:rsid w:val="007F3FD9"/>
    <w:rsid w:val="007F54C5"/>
    <w:rsid w:val="007F5F47"/>
    <w:rsid w:val="00801593"/>
    <w:rsid w:val="00804D62"/>
    <w:rsid w:val="008060CE"/>
    <w:rsid w:val="0081094A"/>
    <w:rsid w:val="00813C81"/>
    <w:rsid w:val="00814010"/>
    <w:rsid w:val="00815557"/>
    <w:rsid w:val="00816029"/>
    <w:rsid w:val="0082307F"/>
    <w:rsid w:val="00823F6B"/>
    <w:rsid w:val="008251C1"/>
    <w:rsid w:val="00831D37"/>
    <w:rsid w:val="00831DD2"/>
    <w:rsid w:val="008337BD"/>
    <w:rsid w:val="0084249C"/>
    <w:rsid w:val="008441D7"/>
    <w:rsid w:val="00852005"/>
    <w:rsid w:val="00852F8A"/>
    <w:rsid w:val="00854C18"/>
    <w:rsid w:val="00855EE6"/>
    <w:rsid w:val="00856847"/>
    <w:rsid w:val="00857329"/>
    <w:rsid w:val="00857796"/>
    <w:rsid w:val="00857D8F"/>
    <w:rsid w:val="0086012F"/>
    <w:rsid w:val="0086190D"/>
    <w:rsid w:val="00863159"/>
    <w:rsid w:val="00865D6A"/>
    <w:rsid w:val="00867D22"/>
    <w:rsid w:val="00872CBA"/>
    <w:rsid w:val="00874541"/>
    <w:rsid w:val="00876536"/>
    <w:rsid w:val="008768C5"/>
    <w:rsid w:val="008779D2"/>
    <w:rsid w:val="00880636"/>
    <w:rsid w:val="00882D08"/>
    <w:rsid w:val="00884357"/>
    <w:rsid w:val="00884488"/>
    <w:rsid w:val="00885B8D"/>
    <w:rsid w:val="008870DD"/>
    <w:rsid w:val="00892656"/>
    <w:rsid w:val="00894127"/>
    <w:rsid w:val="008950A0"/>
    <w:rsid w:val="00895BE9"/>
    <w:rsid w:val="0089716D"/>
    <w:rsid w:val="00897AEC"/>
    <w:rsid w:val="008A082B"/>
    <w:rsid w:val="008A38E0"/>
    <w:rsid w:val="008A405A"/>
    <w:rsid w:val="008A4B55"/>
    <w:rsid w:val="008A5136"/>
    <w:rsid w:val="008B3A2D"/>
    <w:rsid w:val="008B406C"/>
    <w:rsid w:val="008B517F"/>
    <w:rsid w:val="008C1E1B"/>
    <w:rsid w:val="008C7005"/>
    <w:rsid w:val="008C7166"/>
    <w:rsid w:val="008D1AF8"/>
    <w:rsid w:val="008D33AA"/>
    <w:rsid w:val="008D3782"/>
    <w:rsid w:val="008D421A"/>
    <w:rsid w:val="008E3147"/>
    <w:rsid w:val="008E5387"/>
    <w:rsid w:val="008F0E87"/>
    <w:rsid w:val="009018EF"/>
    <w:rsid w:val="00904810"/>
    <w:rsid w:val="00904842"/>
    <w:rsid w:val="009048FD"/>
    <w:rsid w:val="00905C68"/>
    <w:rsid w:val="00906080"/>
    <w:rsid w:val="0091125F"/>
    <w:rsid w:val="00912A5A"/>
    <w:rsid w:val="009136ED"/>
    <w:rsid w:val="0091728A"/>
    <w:rsid w:val="00921141"/>
    <w:rsid w:val="009211EB"/>
    <w:rsid w:val="00922582"/>
    <w:rsid w:val="00922F1F"/>
    <w:rsid w:val="009247B3"/>
    <w:rsid w:val="00925572"/>
    <w:rsid w:val="0092621D"/>
    <w:rsid w:val="009315BC"/>
    <w:rsid w:val="009404DE"/>
    <w:rsid w:val="009407B9"/>
    <w:rsid w:val="00944242"/>
    <w:rsid w:val="00944B71"/>
    <w:rsid w:val="0094517C"/>
    <w:rsid w:val="00946D73"/>
    <w:rsid w:val="00946F44"/>
    <w:rsid w:val="009472DB"/>
    <w:rsid w:val="00947F32"/>
    <w:rsid w:val="0095173A"/>
    <w:rsid w:val="009551D3"/>
    <w:rsid w:val="00955FB0"/>
    <w:rsid w:val="00962C66"/>
    <w:rsid w:val="00964CEB"/>
    <w:rsid w:val="009668CB"/>
    <w:rsid w:val="0096724E"/>
    <w:rsid w:val="009679CE"/>
    <w:rsid w:val="00967F82"/>
    <w:rsid w:val="00970A83"/>
    <w:rsid w:val="00972D97"/>
    <w:rsid w:val="009744A1"/>
    <w:rsid w:val="009760F5"/>
    <w:rsid w:val="00980923"/>
    <w:rsid w:val="009841D4"/>
    <w:rsid w:val="00985047"/>
    <w:rsid w:val="00986E93"/>
    <w:rsid w:val="00990330"/>
    <w:rsid w:val="00991142"/>
    <w:rsid w:val="009917BC"/>
    <w:rsid w:val="009944FC"/>
    <w:rsid w:val="009970EA"/>
    <w:rsid w:val="00997A97"/>
    <w:rsid w:val="00997BE2"/>
    <w:rsid w:val="009A0A15"/>
    <w:rsid w:val="009A1D20"/>
    <w:rsid w:val="009A1EB7"/>
    <w:rsid w:val="009A3512"/>
    <w:rsid w:val="009A6236"/>
    <w:rsid w:val="009A6974"/>
    <w:rsid w:val="009A6F2A"/>
    <w:rsid w:val="009B066A"/>
    <w:rsid w:val="009B0F73"/>
    <w:rsid w:val="009B24E8"/>
    <w:rsid w:val="009B2A7D"/>
    <w:rsid w:val="009B356A"/>
    <w:rsid w:val="009B4E8F"/>
    <w:rsid w:val="009B6100"/>
    <w:rsid w:val="009B6980"/>
    <w:rsid w:val="009C2D9B"/>
    <w:rsid w:val="009C2FC3"/>
    <w:rsid w:val="009C4B86"/>
    <w:rsid w:val="009C6F4F"/>
    <w:rsid w:val="009D1C20"/>
    <w:rsid w:val="009D2681"/>
    <w:rsid w:val="009D3D6C"/>
    <w:rsid w:val="009D6E84"/>
    <w:rsid w:val="009D799C"/>
    <w:rsid w:val="009E0215"/>
    <w:rsid w:val="009E42A5"/>
    <w:rsid w:val="009E752E"/>
    <w:rsid w:val="009F020F"/>
    <w:rsid w:val="009F3A43"/>
    <w:rsid w:val="009F458C"/>
    <w:rsid w:val="009F5A80"/>
    <w:rsid w:val="009F5DDC"/>
    <w:rsid w:val="00A1079F"/>
    <w:rsid w:val="00A120DC"/>
    <w:rsid w:val="00A13DB0"/>
    <w:rsid w:val="00A14726"/>
    <w:rsid w:val="00A14B99"/>
    <w:rsid w:val="00A15248"/>
    <w:rsid w:val="00A16D26"/>
    <w:rsid w:val="00A17A47"/>
    <w:rsid w:val="00A21D22"/>
    <w:rsid w:val="00A22FC3"/>
    <w:rsid w:val="00A2409F"/>
    <w:rsid w:val="00A26882"/>
    <w:rsid w:val="00A26E16"/>
    <w:rsid w:val="00A27C39"/>
    <w:rsid w:val="00A30D31"/>
    <w:rsid w:val="00A3741F"/>
    <w:rsid w:val="00A452C4"/>
    <w:rsid w:val="00A45FB2"/>
    <w:rsid w:val="00A470FE"/>
    <w:rsid w:val="00A520F4"/>
    <w:rsid w:val="00A52597"/>
    <w:rsid w:val="00A526F2"/>
    <w:rsid w:val="00A54B12"/>
    <w:rsid w:val="00A56524"/>
    <w:rsid w:val="00A57245"/>
    <w:rsid w:val="00A57FB5"/>
    <w:rsid w:val="00A6733B"/>
    <w:rsid w:val="00A776F7"/>
    <w:rsid w:val="00A80B08"/>
    <w:rsid w:val="00A81D4F"/>
    <w:rsid w:val="00A855A9"/>
    <w:rsid w:val="00A90C45"/>
    <w:rsid w:val="00A91268"/>
    <w:rsid w:val="00A92CFE"/>
    <w:rsid w:val="00A96040"/>
    <w:rsid w:val="00A96467"/>
    <w:rsid w:val="00A97981"/>
    <w:rsid w:val="00AA1A9F"/>
    <w:rsid w:val="00AA613E"/>
    <w:rsid w:val="00AA7BFF"/>
    <w:rsid w:val="00AB140C"/>
    <w:rsid w:val="00AB1BD2"/>
    <w:rsid w:val="00AB2B3F"/>
    <w:rsid w:val="00AB35CF"/>
    <w:rsid w:val="00AB47C6"/>
    <w:rsid w:val="00AB651E"/>
    <w:rsid w:val="00AC1A22"/>
    <w:rsid w:val="00AC1BA4"/>
    <w:rsid w:val="00AC22DF"/>
    <w:rsid w:val="00AC4EE4"/>
    <w:rsid w:val="00AC4FC2"/>
    <w:rsid w:val="00AD2E4E"/>
    <w:rsid w:val="00AD3FF4"/>
    <w:rsid w:val="00AD5ACF"/>
    <w:rsid w:val="00AD60AB"/>
    <w:rsid w:val="00AE09D4"/>
    <w:rsid w:val="00AE0A3F"/>
    <w:rsid w:val="00AE4BF4"/>
    <w:rsid w:val="00AF5E7D"/>
    <w:rsid w:val="00AF725C"/>
    <w:rsid w:val="00B010E3"/>
    <w:rsid w:val="00B02612"/>
    <w:rsid w:val="00B02A22"/>
    <w:rsid w:val="00B03F1E"/>
    <w:rsid w:val="00B07A74"/>
    <w:rsid w:val="00B10CFA"/>
    <w:rsid w:val="00B1121C"/>
    <w:rsid w:val="00B153F3"/>
    <w:rsid w:val="00B17F75"/>
    <w:rsid w:val="00B24A1C"/>
    <w:rsid w:val="00B24AD5"/>
    <w:rsid w:val="00B272AE"/>
    <w:rsid w:val="00B2797C"/>
    <w:rsid w:val="00B300F3"/>
    <w:rsid w:val="00B338EC"/>
    <w:rsid w:val="00B356FB"/>
    <w:rsid w:val="00B37599"/>
    <w:rsid w:val="00B37C4A"/>
    <w:rsid w:val="00B4053E"/>
    <w:rsid w:val="00B40DC5"/>
    <w:rsid w:val="00B43043"/>
    <w:rsid w:val="00B430B8"/>
    <w:rsid w:val="00B45731"/>
    <w:rsid w:val="00B45A3F"/>
    <w:rsid w:val="00B467BD"/>
    <w:rsid w:val="00B52DF4"/>
    <w:rsid w:val="00B53730"/>
    <w:rsid w:val="00B54DDF"/>
    <w:rsid w:val="00B60E93"/>
    <w:rsid w:val="00B62ACE"/>
    <w:rsid w:val="00B65CAC"/>
    <w:rsid w:val="00B6732D"/>
    <w:rsid w:val="00B70C25"/>
    <w:rsid w:val="00B77A5C"/>
    <w:rsid w:val="00B858EA"/>
    <w:rsid w:val="00B85D3D"/>
    <w:rsid w:val="00B91708"/>
    <w:rsid w:val="00B92372"/>
    <w:rsid w:val="00B928A6"/>
    <w:rsid w:val="00B95105"/>
    <w:rsid w:val="00B96107"/>
    <w:rsid w:val="00B96536"/>
    <w:rsid w:val="00B96C55"/>
    <w:rsid w:val="00BA2787"/>
    <w:rsid w:val="00BA40DD"/>
    <w:rsid w:val="00BA4C39"/>
    <w:rsid w:val="00BA704F"/>
    <w:rsid w:val="00BB3BA9"/>
    <w:rsid w:val="00BB56FD"/>
    <w:rsid w:val="00BB5C2D"/>
    <w:rsid w:val="00BB681D"/>
    <w:rsid w:val="00BB6B5B"/>
    <w:rsid w:val="00BC03A4"/>
    <w:rsid w:val="00BC0E2F"/>
    <w:rsid w:val="00BC11F5"/>
    <w:rsid w:val="00BC1806"/>
    <w:rsid w:val="00BC2087"/>
    <w:rsid w:val="00BC3EB0"/>
    <w:rsid w:val="00BC3EBD"/>
    <w:rsid w:val="00BC4969"/>
    <w:rsid w:val="00BC55EB"/>
    <w:rsid w:val="00BC5D42"/>
    <w:rsid w:val="00BC638D"/>
    <w:rsid w:val="00BC648A"/>
    <w:rsid w:val="00BC7A10"/>
    <w:rsid w:val="00BD52D6"/>
    <w:rsid w:val="00BD5472"/>
    <w:rsid w:val="00BD7BED"/>
    <w:rsid w:val="00BE256F"/>
    <w:rsid w:val="00BE2A07"/>
    <w:rsid w:val="00BE3459"/>
    <w:rsid w:val="00BE636D"/>
    <w:rsid w:val="00BE742F"/>
    <w:rsid w:val="00BE7871"/>
    <w:rsid w:val="00BF0062"/>
    <w:rsid w:val="00BF140E"/>
    <w:rsid w:val="00BF19D2"/>
    <w:rsid w:val="00BF3038"/>
    <w:rsid w:val="00BF330F"/>
    <w:rsid w:val="00BF376A"/>
    <w:rsid w:val="00C0004D"/>
    <w:rsid w:val="00C00C19"/>
    <w:rsid w:val="00C02014"/>
    <w:rsid w:val="00C0400F"/>
    <w:rsid w:val="00C04E15"/>
    <w:rsid w:val="00C06A82"/>
    <w:rsid w:val="00C122EB"/>
    <w:rsid w:val="00C123B8"/>
    <w:rsid w:val="00C158D8"/>
    <w:rsid w:val="00C17E5F"/>
    <w:rsid w:val="00C25D30"/>
    <w:rsid w:val="00C261A4"/>
    <w:rsid w:val="00C31777"/>
    <w:rsid w:val="00C3179F"/>
    <w:rsid w:val="00C326E9"/>
    <w:rsid w:val="00C34553"/>
    <w:rsid w:val="00C363FA"/>
    <w:rsid w:val="00C37A37"/>
    <w:rsid w:val="00C401EE"/>
    <w:rsid w:val="00C40297"/>
    <w:rsid w:val="00C4088C"/>
    <w:rsid w:val="00C42A40"/>
    <w:rsid w:val="00C42F8C"/>
    <w:rsid w:val="00C43091"/>
    <w:rsid w:val="00C46F16"/>
    <w:rsid w:val="00C51EF5"/>
    <w:rsid w:val="00C52743"/>
    <w:rsid w:val="00C54A31"/>
    <w:rsid w:val="00C55602"/>
    <w:rsid w:val="00C61AC6"/>
    <w:rsid w:val="00C63711"/>
    <w:rsid w:val="00C67418"/>
    <w:rsid w:val="00C67CD9"/>
    <w:rsid w:val="00C70ED7"/>
    <w:rsid w:val="00C72C75"/>
    <w:rsid w:val="00C74B4F"/>
    <w:rsid w:val="00C76361"/>
    <w:rsid w:val="00C76498"/>
    <w:rsid w:val="00C76A72"/>
    <w:rsid w:val="00C8069D"/>
    <w:rsid w:val="00C82333"/>
    <w:rsid w:val="00C831A4"/>
    <w:rsid w:val="00C849BD"/>
    <w:rsid w:val="00C85A47"/>
    <w:rsid w:val="00C85D5D"/>
    <w:rsid w:val="00C92B06"/>
    <w:rsid w:val="00C94F52"/>
    <w:rsid w:val="00C96DE3"/>
    <w:rsid w:val="00C977A7"/>
    <w:rsid w:val="00CA0829"/>
    <w:rsid w:val="00CA24F0"/>
    <w:rsid w:val="00CA715A"/>
    <w:rsid w:val="00CA748F"/>
    <w:rsid w:val="00CB2CAB"/>
    <w:rsid w:val="00CB2DB7"/>
    <w:rsid w:val="00CB2E4E"/>
    <w:rsid w:val="00CB44F4"/>
    <w:rsid w:val="00CB57DB"/>
    <w:rsid w:val="00CB5E99"/>
    <w:rsid w:val="00CB654F"/>
    <w:rsid w:val="00CC0FDF"/>
    <w:rsid w:val="00CC135B"/>
    <w:rsid w:val="00CC1501"/>
    <w:rsid w:val="00CC57B3"/>
    <w:rsid w:val="00CD15F2"/>
    <w:rsid w:val="00CD1D01"/>
    <w:rsid w:val="00CE04AA"/>
    <w:rsid w:val="00CE571C"/>
    <w:rsid w:val="00CE69D0"/>
    <w:rsid w:val="00CF18D8"/>
    <w:rsid w:val="00CF246F"/>
    <w:rsid w:val="00CF4345"/>
    <w:rsid w:val="00CF5C14"/>
    <w:rsid w:val="00CF6FF3"/>
    <w:rsid w:val="00D026B5"/>
    <w:rsid w:val="00D061E3"/>
    <w:rsid w:val="00D06EA3"/>
    <w:rsid w:val="00D076F9"/>
    <w:rsid w:val="00D12B94"/>
    <w:rsid w:val="00D13270"/>
    <w:rsid w:val="00D13E06"/>
    <w:rsid w:val="00D168E3"/>
    <w:rsid w:val="00D22913"/>
    <w:rsid w:val="00D23537"/>
    <w:rsid w:val="00D24542"/>
    <w:rsid w:val="00D24914"/>
    <w:rsid w:val="00D25D36"/>
    <w:rsid w:val="00D272B6"/>
    <w:rsid w:val="00D30DC4"/>
    <w:rsid w:val="00D313D6"/>
    <w:rsid w:val="00D32C61"/>
    <w:rsid w:val="00D36D4A"/>
    <w:rsid w:val="00D46FFF"/>
    <w:rsid w:val="00D472CC"/>
    <w:rsid w:val="00D473F3"/>
    <w:rsid w:val="00D5265B"/>
    <w:rsid w:val="00D53076"/>
    <w:rsid w:val="00D6391E"/>
    <w:rsid w:val="00D643DF"/>
    <w:rsid w:val="00D66655"/>
    <w:rsid w:val="00D6684F"/>
    <w:rsid w:val="00D70C60"/>
    <w:rsid w:val="00D71EBC"/>
    <w:rsid w:val="00D72D96"/>
    <w:rsid w:val="00D74C0A"/>
    <w:rsid w:val="00D776AF"/>
    <w:rsid w:val="00D77B1E"/>
    <w:rsid w:val="00D84F2F"/>
    <w:rsid w:val="00D8535C"/>
    <w:rsid w:val="00D946BF"/>
    <w:rsid w:val="00D95BA7"/>
    <w:rsid w:val="00D95DEC"/>
    <w:rsid w:val="00DA1872"/>
    <w:rsid w:val="00DA48E7"/>
    <w:rsid w:val="00DA53B2"/>
    <w:rsid w:val="00DA5608"/>
    <w:rsid w:val="00DA6B17"/>
    <w:rsid w:val="00DA73A4"/>
    <w:rsid w:val="00DB211C"/>
    <w:rsid w:val="00DB2E52"/>
    <w:rsid w:val="00DB4429"/>
    <w:rsid w:val="00DB63DE"/>
    <w:rsid w:val="00DC1B38"/>
    <w:rsid w:val="00DC23FA"/>
    <w:rsid w:val="00DC42A2"/>
    <w:rsid w:val="00DD0B45"/>
    <w:rsid w:val="00DD2291"/>
    <w:rsid w:val="00DD2DB5"/>
    <w:rsid w:val="00DD4C1F"/>
    <w:rsid w:val="00DE2B26"/>
    <w:rsid w:val="00DE34F9"/>
    <w:rsid w:val="00DF04C5"/>
    <w:rsid w:val="00DF267B"/>
    <w:rsid w:val="00DF4960"/>
    <w:rsid w:val="00DF4E6F"/>
    <w:rsid w:val="00DF7A59"/>
    <w:rsid w:val="00DF7C2D"/>
    <w:rsid w:val="00DF7FDC"/>
    <w:rsid w:val="00E03B25"/>
    <w:rsid w:val="00E044AB"/>
    <w:rsid w:val="00E04DE2"/>
    <w:rsid w:val="00E07183"/>
    <w:rsid w:val="00E079C2"/>
    <w:rsid w:val="00E10626"/>
    <w:rsid w:val="00E11FE4"/>
    <w:rsid w:val="00E142D4"/>
    <w:rsid w:val="00E1556E"/>
    <w:rsid w:val="00E17B04"/>
    <w:rsid w:val="00E20C11"/>
    <w:rsid w:val="00E21399"/>
    <w:rsid w:val="00E24798"/>
    <w:rsid w:val="00E24828"/>
    <w:rsid w:val="00E2561C"/>
    <w:rsid w:val="00E27FFB"/>
    <w:rsid w:val="00E321DF"/>
    <w:rsid w:val="00E32721"/>
    <w:rsid w:val="00E32EB3"/>
    <w:rsid w:val="00E3312D"/>
    <w:rsid w:val="00E33F4B"/>
    <w:rsid w:val="00E34191"/>
    <w:rsid w:val="00E344CD"/>
    <w:rsid w:val="00E35A71"/>
    <w:rsid w:val="00E35C25"/>
    <w:rsid w:val="00E37C7D"/>
    <w:rsid w:val="00E4189C"/>
    <w:rsid w:val="00E4425D"/>
    <w:rsid w:val="00E44EB6"/>
    <w:rsid w:val="00E4727D"/>
    <w:rsid w:val="00E47BCE"/>
    <w:rsid w:val="00E52A7E"/>
    <w:rsid w:val="00E544B9"/>
    <w:rsid w:val="00E56AF7"/>
    <w:rsid w:val="00E57584"/>
    <w:rsid w:val="00E65ED2"/>
    <w:rsid w:val="00E81332"/>
    <w:rsid w:val="00E83AA1"/>
    <w:rsid w:val="00E843EF"/>
    <w:rsid w:val="00E84BEF"/>
    <w:rsid w:val="00E85A92"/>
    <w:rsid w:val="00E9307C"/>
    <w:rsid w:val="00E95807"/>
    <w:rsid w:val="00EA00FC"/>
    <w:rsid w:val="00EA0115"/>
    <w:rsid w:val="00EA0402"/>
    <w:rsid w:val="00EA315D"/>
    <w:rsid w:val="00EA68F2"/>
    <w:rsid w:val="00EA69B0"/>
    <w:rsid w:val="00EA724B"/>
    <w:rsid w:val="00EA7ED3"/>
    <w:rsid w:val="00EB015B"/>
    <w:rsid w:val="00EB118D"/>
    <w:rsid w:val="00EB2245"/>
    <w:rsid w:val="00EB2A88"/>
    <w:rsid w:val="00EB5C0B"/>
    <w:rsid w:val="00EB649D"/>
    <w:rsid w:val="00EB68F8"/>
    <w:rsid w:val="00EC13BB"/>
    <w:rsid w:val="00EC1925"/>
    <w:rsid w:val="00EC2058"/>
    <w:rsid w:val="00EC3CE8"/>
    <w:rsid w:val="00EC48F0"/>
    <w:rsid w:val="00EC4929"/>
    <w:rsid w:val="00EC4F32"/>
    <w:rsid w:val="00ED1118"/>
    <w:rsid w:val="00ED40EE"/>
    <w:rsid w:val="00ED48B1"/>
    <w:rsid w:val="00ED625E"/>
    <w:rsid w:val="00ED6A11"/>
    <w:rsid w:val="00ED7DFE"/>
    <w:rsid w:val="00EE033A"/>
    <w:rsid w:val="00EE330D"/>
    <w:rsid w:val="00EE535C"/>
    <w:rsid w:val="00EF01BC"/>
    <w:rsid w:val="00EF3164"/>
    <w:rsid w:val="00EF340C"/>
    <w:rsid w:val="00F014E2"/>
    <w:rsid w:val="00F05EB2"/>
    <w:rsid w:val="00F073F9"/>
    <w:rsid w:val="00F104EC"/>
    <w:rsid w:val="00F1117E"/>
    <w:rsid w:val="00F17B42"/>
    <w:rsid w:val="00F21229"/>
    <w:rsid w:val="00F21A3B"/>
    <w:rsid w:val="00F2265C"/>
    <w:rsid w:val="00F23E7E"/>
    <w:rsid w:val="00F248AD"/>
    <w:rsid w:val="00F27DC4"/>
    <w:rsid w:val="00F30C11"/>
    <w:rsid w:val="00F345B3"/>
    <w:rsid w:val="00F35A65"/>
    <w:rsid w:val="00F35CAA"/>
    <w:rsid w:val="00F35CF7"/>
    <w:rsid w:val="00F40F3C"/>
    <w:rsid w:val="00F42472"/>
    <w:rsid w:val="00F43A16"/>
    <w:rsid w:val="00F43C78"/>
    <w:rsid w:val="00F457D2"/>
    <w:rsid w:val="00F50967"/>
    <w:rsid w:val="00F5652D"/>
    <w:rsid w:val="00F578E8"/>
    <w:rsid w:val="00F60246"/>
    <w:rsid w:val="00F63582"/>
    <w:rsid w:val="00F65CC9"/>
    <w:rsid w:val="00F713F0"/>
    <w:rsid w:val="00F71788"/>
    <w:rsid w:val="00F71998"/>
    <w:rsid w:val="00F72042"/>
    <w:rsid w:val="00F72F14"/>
    <w:rsid w:val="00F73D37"/>
    <w:rsid w:val="00F82912"/>
    <w:rsid w:val="00F83180"/>
    <w:rsid w:val="00F8411E"/>
    <w:rsid w:val="00F9008B"/>
    <w:rsid w:val="00F95163"/>
    <w:rsid w:val="00F97527"/>
    <w:rsid w:val="00F977C6"/>
    <w:rsid w:val="00FA0050"/>
    <w:rsid w:val="00FA1CDA"/>
    <w:rsid w:val="00FA454E"/>
    <w:rsid w:val="00FA586C"/>
    <w:rsid w:val="00FA6B91"/>
    <w:rsid w:val="00FB13AA"/>
    <w:rsid w:val="00FB5C55"/>
    <w:rsid w:val="00FB7A66"/>
    <w:rsid w:val="00FC11F2"/>
    <w:rsid w:val="00FC68A4"/>
    <w:rsid w:val="00FD0C37"/>
    <w:rsid w:val="00FD24DE"/>
    <w:rsid w:val="00FD630E"/>
    <w:rsid w:val="00FD6AE6"/>
    <w:rsid w:val="00FE0855"/>
    <w:rsid w:val="00FE1944"/>
    <w:rsid w:val="00FE223C"/>
    <w:rsid w:val="00FE2249"/>
    <w:rsid w:val="00FE3F2E"/>
    <w:rsid w:val="00FE5986"/>
    <w:rsid w:val="00FE6494"/>
    <w:rsid w:val="00FE6DDC"/>
    <w:rsid w:val="00FF1047"/>
    <w:rsid w:val="00FF4CB2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6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3A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1"/>
    <w:next w:val="a1"/>
    <w:link w:val="12"/>
    <w:uiPriority w:val="99"/>
    <w:qFormat/>
    <w:rsid w:val="001D3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9"/>
    <w:unhideWhenUsed/>
    <w:qFormat/>
    <w:rsid w:val="007B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E15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link w:val="40"/>
    <w:uiPriority w:val="99"/>
    <w:qFormat/>
    <w:rsid w:val="0065382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4B7E57"/>
    <w:pPr>
      <w:keepNext/>
      <w:keepLines/>
      <w:numPr>
        <w:ilvl w:val="4"/>
        <w:numId w:val="2"/>
      </w:numPr>
      <w:spacing w:before="40" w:line="276" w:lineRule="auto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4B7E57"/>
    <w:pPr>
      <w:keepNext/>
      <w:keepLines/>
      <w:numPr>
        <w:ilvl w:val="5"/>
        <w:numId w:val="2"/>
      </w:numPr>
      <w:spacing w:before="40" w:line="276" w:lineRule="auto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0">
    <w:name w:val="heading 7"/>
    <w:basedOn w:val="a1"/>
    <w:next w:val="a1"/>
    <w:link w:val="71"/>
    <w:uiPriority w:val="99"/>
    <w:unhideWhenUsed/>
    <w:qFormat/>
    <w:rsid w:val="00E155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9"/>
    <w:qFormat/>
    <w:rsid w:val="004B7E57"/>
    <w:pPr>
      <w:keepNext/>
      <w:keepLines/>
      <w:numPr>
        <w:ilvl w:val="7"/>
        <w:numId w:val="2"/>
      </w:numPr>
      <w:spacing w:before="40" w:line="276" w:lineRule="auto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B7E57"/>
    <w:pPr>
      <w:keepNext/>
      <w:keepLines/>
      <w:numPr>
        <w:ilvl w:val="8"/>
        <w:numId w:val="2"/>
      </w:numPr>
      <w:spacing w:before="40" w:line="276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rsid w:val="00653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rsid w:val="0065382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65382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aliases w:val="Знак"/>
    <w:basedOn w:val="a1"/>
    <w:link w:val="a8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2"/>
    <w:link w:val="a7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4"/>
    <w:basedOn w:val="a1"/>
    <w:link w:val="aa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4 Знак"/>
    <w:basedOn w:val="a2"/>
    <w:link w:val="a9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653824"/>
    <w:rPr>
      <w:color w:val="0000FF"/>
      <w:u w:val="single"/>
    </w:rPr>
  </w:style>
  <w:style w:type="character" w:styleId="ac">
    <w:name w:val="annotation reference"/>
    <w:basedOn w:val="a2"/>
    <w:uiPriority w:val="99"/>
    <w:rsid w:val="00653824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653824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65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538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6538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53824"/>
  </w:style>
  <w:style w:type="paragraph" w:customStyle="1" w:styleId="s10">
    <w:name w:val="s_1"/>
    <w:basedOn w:val="a1"/>
    <w:rsid w:val="00653824"/>
    <w:pPr>
      <w:spacing w:before="100" w:beforeAutospacing="1" w:after="100" w:afterAutospacing="1"/>
    </w:pPr>
  </w:style>
  <w:style w:type="paragraph" w:customStyle="1" w:styleId="s22">
    <w:name w:val="s_22"/>
    <w:basedOn w:val="a1"/>
    <w:rsid w:val="00653824"/>
    <w:pPr>
      <w:spacing w:before="100" w:beforeAutospacing="1" w:after="100" w:afterAutospacing="1"/>
    </w:pPr>
  </w:style>
  <w:style w:type="paragraph" w:styleId="af1">
    <w:name w:val="List Paragraph"/>
    <w:basedOn w:val="a1"/>
    <w:link w:val="af2"/>
    <w:uiPriority w:val="99"/>
    <w:qFormat/>
    <w:rsid w:val="00653824"/>
    <w:pPr>
      <w:ind w:left="720"/>
      <w:contextualSpacing/>
    </w:pPr>
  </w:style>
  <w:style w:type="table" w:styleId="af3">
    <w:name w:val="Table Grid"/>
    <w:aliases w:val="Table Grid Report"/>
    <w:basedOn w:val="a3"/>
    <w:uiPriority w:val="99"/>
    <w:rsid w:val="00A2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ложения рнгп"/>
    <w:basedOn w:val="20"/>
    <w:autoRedefine/>
    <w:rsid w:val="008C7166"/>
    <w:pPr>
      <w:keepNext w:val="0"/>
      <w:keepLines w:val="0"/>
      <w:widowControl w:val="0"/>
      <w:tabs>
        <w:tab w:val="left" w:pos="992"/>
      </w:tabs>
      <w:suppressAutoHyphens/>
      <w:spacing w:before="0"/>
      <w:ind w:left="4678"/>
      <w:jc w:val="right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US"/>
    </w:rPr>
  </w:style>
  <w:style w:type="character" w:customStyle="1" w:styleId="21">
    <w:name w:val="Заголовок 2 Знак"/>
    <w:basedOn w:val="a2"/>
    <w:link w:val="20"/>
    <w:uiPriority w:val="99"/>
    <w:rsid w:val="007B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">
    <w:name w:val="7 нумерация"/>
    <w:basedOn w:val="af1"/>
    <w:link w:val="72"/>
    <w:qFormat/>
    <w:rsid w:val="007B718B"/>
    <w:pPr>
      <w:numPr>
        <w:numId w:val="1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2">
    <w:name w:val="7 нумерация Знак"/>
    <w:basedOn w:val="a2"/>
    <w:link w:val="7"/>
    <w:rsid w:val="007B718B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1">
    <w:name w:val="9 Заголовок без уровня"/>
    <w:basedOn w:val="a1"/>
    <w:link w:val="92"/>
    <w:qFormat/>
    <w:rsid w:val="007B718B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2">
    <w:name w:val="9 Заголовок без уровня Знак"/>
    <w:basedOn w:val="a2"/>
    <w:link w:val="91"/>
    <w:rsid w:val="007B718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аголовок 1 Знак"/>
    <w:basedOn w:val="a2"/>
    <w:link w:val="11"/>
    <w:uiPriority w:val="99"/>
    <w:rsid w:val="001D3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7">
    <w:name w:val="07 Примечания"/>
    <w:basedOn w:val="a1"/>
    <w:link w:val="070"/>
    <w:qFormat/>
    <w:rsid w:val="006E3C36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2"/>
    <w:link w:val="07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6E3C36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1"/>
    <w:link w:val="620"/>
    <w:qFormat/>
    <w:rsid w:val="00E142D4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2"/>
    <w:link w:val="62"/>
    <w:rsid w:val="00E142D4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table of authorities"/>
    <w:basedOn w:val="a1"/>
    <w:next w:val="a1"/>
    <w:uiPriority w:val="99"/>
    <w:semiHidden/>
    <w:unhideWhenUsed/>
    <w:rsid w:val="00417809"/>
    <w:pPr>
      <w:spacing w:line="276" w:lineRule="auto"/>
      <w:ind w:left="240" w:hanging="240"/>
      <w:jc w:val="both"/>
    </w:pPr>
    <w:rPr>
      <w:rFonts w:eastAsiaTheme="minorHAnsi"/>
    </w:rPr>
  </w:style>
  <w:style w:type="paragraph" w:customStyle="1" w:styleId="51">
    <w:name w:val="5 Т1_Таб"/>
    <w:basedOn w:val="a1"/>
    <w:link w:val="510"/>
    <w:qFormat/>
    <w:rsid w:val="00F35A65"/>
    <w:rPr>
      <w:rFonts w:eastAsiaTheme="minorHAnsi"/>
      <w:sz w:val="20"/>
      <w:szCs w:val="20"/>
    </w:rPr>
  </w:style>
  <w:style w:type="character" w:customStyle="1" w:styleId="510">
    <w:name w:val="5 Т1_Таб Знак"/>
    <w:basedOn w:val="a2"/>
    <w:link w:val="51"/>
    <w:rsid w:val="00F35A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basedOn w:val="a2"/>
    <w:link w:val="af1"/>
    <w:uiPriority w:val="34"/>
    <w:rsid w:val="00DA6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0">
    <w:name w:val="010 Список дефис"/>
    <w:next w:val="a1"/>
    <w:link w:val="0100"/>
    <w:qFormat/>
    <w:rsid w:val="00DA6B17"/>
    <w:pPr>
      <w:numPr>
        <w:numId w:val="2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2"/>
    <w:link w:val="010"/>
    <w:rsid w:val="00DA6B1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DA6B1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2"/>
    <w:link w:val="01"/>
    <w:rsid w:val="00DA6B1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A6B1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A6B17"/>
    <w:rPr>
      <w:rFonts w:ascii="Times New Roman" w:hAnsi="Times New Roman" w:cs="Times New Roman"/>
      <w:bCs w:val="0"/>
      <w:iCs w:val="0"/>
      <w:sz w:val="24"/>
      <w:szCs w:val="28"/>
    </w:rPr>
  </w:style>
  <w:style w:type="table" w:customStyle="1" w:styleId="TableGridReport3">
    <w:name w:val="Table Grid Report3"/>
    <w:basedOn w:val="a3"/>
    <w:next w:val="af3"/>
    <w:rsid w:val="00DA6B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5 таблица"/>
    <w:basedOn w:val="a1"/>
    <w:link w:val="150"/>
    <w:qFormat/>
    <w:rsid w:val="00DA6B1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2"/>
    <w:link w:val="15"/>
    <w:rsid w:val="00DA6B1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1"/>
    <w:link w:val="42"/>
    <w:qFormat/>
    <w:rsid w:val="0070085B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2"/>
    <w:link w:val="41"/>
    <w:rsid w:val="0070085B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70085B"/>
    <w:pPr>
      <w:jc w:val="center"/>
    </w:pPr>
  </w:style>
  <w:style w:type="character" w:customStyle="1" w:styleId="5120">
    <w:name w:val="5.1 Т2_Таб Знак"/>
    <w:basedOn w:val="510"/>
    <w:link w:val="512"/>
    <w:rsid w:val="007008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1"/>
    <w:qFormat/>
    <w:rsid w:val="00CB44F4"/>
    <w:rPr>
      <w:sz w:val="20"/>
    </w:rPr>
  </w:style>
  <w:style w:type="paragraph" w:customStyle="1" w:styleId="63">
    <w:name w:val="6 Т3_примеч"/>
    <w:basedOn w:val="51"/>
    <w:link w:val="630"/>
    <w:qFormat/>
    <w:rsid w:val="00754403"/>
  </w:style>
  <w:style w:type="character" w:customStyle="1" w:styleId="630">
    <w:name w:val="6 Т3_примеч Знак"/>
    <w:basedOn w:val="510"/>
    <w:link w:val="63"/>
    <w:rsid w:val="007544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_"/>
    <w:basedOn w:val="a2"/>
    <w:link w:val="13"/>
    <w:locked/>
    <w:rsid w:val="003E542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6"/>
    <w:rsid w:val="003E542D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7">
    <w:name w:val="FollowedHyperlink"/>
    <w:basedOn w:val="a2"/>
    <w:uiPriority w:val="99"/>
    <w:semiHidden/>
    <w:unhideWhenUsed/>
    <w:rsid w:val="002D1FB7"/>
    <w:rPr>
      <w:color w:val="800080" w:themeColor="followedHyperlink"/>
      <w:u w:val="single"/>
    </w:rPr>
  </w:style>
  <w:style w:type="paragraph" w:styleId="af8">
    <w:name w:val="Body Text Indent"/>
    <w:basedOn w:val="a1"/>
    <w:link w:val="af9"/>
    <w:uiPriority w:val="99"/>
    <w:rsid w:val="00C849B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C84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1"/>
    <w:rsid w:val="000232D6"/>
    <w:pPr>
      <w:spacing w:before="100" w:beforeAutospacing="1" w:after="100" w:afterAutospacing="1"/>
    </w:pPr>
  </w:style>
  <w:style w:type="character" w:customStyle="1" w:styleId="zakonspanusual11">
    <w:name w:val="zakonspanusual11"/>
    <w:basedOn w:val="a2"/>
    <w:rsid w:val="000232D6"/>
  </w:style>
  <w:style w:type="paragraph" w:styleId="afa">
    <w:name w:val="Normal (Web)"/>
    <w:aliases w:val="Обычный (Web)1 Знак,Обычный (Web)1,Знак Знак Знак Знак Знак Знак,Обычный (Web)"/>
    <w:basedOn w:val="a1"/>
    <w:link w:val="afb"/>
    <w:uiPriority w:val="99"/>
    <w:rsid w:val="009551D3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rsid w:val="00B4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B45731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B4573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9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155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">
    <w:name w:val="Заголовок 7 Знак"/>
    <w:basedOn w:val="a2"/>
    <w:link w:val="70"/>
    <w:uiPriority w:val="99"/>
    <w:rsid w:val="00E155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062D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basedOn w:val="a2"/>
    <w:uiPriority w:val="20"/>
    <w:qFormat/>
    <w:rsid w:val="00453749"/>
    <w:rPr>
      <w:i/>
      <w:iCs/>
    </w:rPr>
  </w:style>
  <w:style w:type="character" w:customStyle="1" w:styleId="afd">
    <w:name w:val="Другое_"/>
    <w:basedOn w:val="a2"/>
    <w:link w:val="afe"/>
    <w:rsid w:val="003A21F5"/>
    <w:rPr>
      <w:rFonts w:ascii="Times New Roman" w:eastAsia="Times New Roman" w:hAnsi="Times New Roman" w:cs="Times New Roman"/>
    </w:rPr>
  </w:style>
  <w:style w:type="paragraph" w:customStyle="1" w:styleId="afe">
    <w:name w:val="Другое"/>
    <w:basedOn w:val="a1"/>
    <w:link w:val="afd"/>
    <w:rsid w:val="003A21F5"/>
    <w:pPr>
      <w:widowControl w:val="0"/>
    </w:pPr>
    <w:rPr>
      <w:sz w:val="22"/>
      <w:szCs w:val="22"/>
      <w:lang w:eastAsia="en-US"/>
    </w:rPr>
  </w:style>
  <w:style w:type="character" w:customStyle="1" w:styleId="aff">
    <w:name w:val="Гипертекстовая ссылка"/>
    <w:basedOn w:val="a2"/>
    <w:uiPriority w:val="99"/>
    <w:rsid w:val="007946A6"/>
    <w:rPr>
      <w:rFonts w:cs="Times New Roman"/>
      <w:b w:val="0"/>
      <w:color w:val="106BBE"/>
    </w:rPr>
  </w:style>
  <w:style w:type="paragraph" w:customStyle="1" w:styleId="headertext">
    <w:name w:val="headertext"/>
    <w:basedOn w:val="a1"/>
    <w:rsid w:val="00325719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5E39CC"/>
    <w:pPr>
      <w:spacing w:before="100" w:beforeAutospacing="1" w:after="100" w:afterAutospacing="1"/>
    </w:pPr>
  </w:style>
  <w:style w:type="character" w:customStyle="1" w:styleId="50">
    <w:name w:val="Заголовок 5 Знак"/>
    <w:basedOn w:val="a2"/>
    <w:link w:val="5"/>
    <w:uiPriority w:val="99"/>
    <w:rsid w:val="004B7E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9"/>
    <w:rsid w:val="004B7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4B7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9"/>
    <w:rsid w:val="004B7E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2">
    <w:name w:val="toc 2"/>
    <w:basedOn w:val="a1"/>
    <w:next w:val="a1"/>
    <w:autoRedefine/>
    <w:uiPriority w:val="99"/>
    <w:rsid w:val="004B7E57"/>
    <w:pPr>
      <w:tabs>
        <w:tab w:val="left" w:pos="0"/>
        <w:tab w:val="right" w:leader="dot" w:pos="10206"/>
      </w:tabs>
      <w:spacing w:line="360" w:lineRule="auto"/>
      <w:contextualSpacing/>
      <w:jc w:val="both"/>
    </w:pPr>
    <w:rPr>
      <w:rFonts w:eastAsia="Calibri"/>
      <w:smallCaps/>
      <w:noProof/>
      <w:lang w:eastAsia="en-US"/>
    </w:rPr>
  </w:style>
  <w:style w:type="paragraph" w:styleId="14">
    <w:name w:val="toc 1"/>
    <w:basedOn w:val="a1"/>
    <w:next w:val="a1"/>
    <w:autoRedefine/>
    <w:uiPriority w:val="99"/>
    <w:rsid w:val="004B7E57"/>
    <w:pPr>
      <w:spacing w:line="276" w:lineRule="auto"/>
    </w:pPr>
    <w:rPr>
      <w:rFonts w:eastAsia="Calibri"/>
      <w:b/>
      <w:szCs w:val="22"/>
      <w:lang w:eastAsia="en-US"/>
    </w:rPr>
  </w:style>
  <w:style w:type="paragraph" w:customStyle="1" w:styleId="16">
    <w:name w:val="Главный 1"/>
    <w:basedOn w:val="11"/>
    <w:autoRedefine/>
    <w:uiPriority w:val="99"/>
    <w:rsid w:val="004B7E57"/>
    <w:pPr>
      <w:spacing w:before="240" w:line="276" w:lineRule="auto"/>
    </w:pPr>
    <w:rPr>
      <w:b w:val="0"/>
      <w:bCs w:val="0"/>
      <w:sz w:val="32"/>
      <w:szCs w:val="32"/>
      <w:lang w:eastAsia="en-US"/>
    </w:rPr>
  </w:style>
  <w:style w:type="paragraph" w:customStyle="1" w:styleId="2">
    <w:name w:val="Главный 2"/>
    <w:basedOn w:val="20"/>
    <w:uiPriority w:val="99"/>
    <w:rsid w:val="004B7E57"/>
    <w:pPr>
      <w:numPr>
        <w:ilvl w:val="1"/>
        <w:numId w:val="2"/>
      </w:numPr>
      <w:spacing w:before="40" w:line="276" w:lineRule="auto"/>
      <w:ind w:left="0" w:firstLine="0"/>
    </w:pPr>
    <w:rPr>
      <w:b w:val="0"/>
      <w:bCs w:val="0"/>
      <w:color w:val="365F91" w:themeColor="accent1" w:themeShade="BF"/>
      <w:lang w:eastAsia="en-US"/>
    </w:rPr>
  </w:style>
  <w:style w:type="paragraph" w:customStyle="1" w:styleId="17">
    <w:name w:val="Стиль1"/>
    <w:basedOn w:val="2"/>
    <w:uiPriority w:val="99"/>
    <w:rsid w:val="004B7E57"/>
  </w:style>
  <w:style w:type="paragraph" w:customStyle="1" w:styleId="31">
    <w:name w:val="Главный 3"/>
    <w:basedOn w:val="a1"/>
    <w:uiPriority w:val="99"/>
    <w:rsid w:val="004B7E57"/>
    <w:pPr>
      <w:widowControl w:val="0"/>
      <w:spacing w:before="40" w:after="40" w:line="360" w:lineRule="auto"/>
      <w:ind w:firstLine="709"/>
      <w:contextualSpacing/>
      <w:jc w:val="both"/>
    </w:pPr>
    <w:rPr>
      <w:rFonts w:eastAsia="Calibri"/>
      <w:b/>
      <w:caps/>
      <w:lang w:eastAsia="en-US"/>
    </w:rPr>
  </w:style>
  <w:style w:type="paragraph" w:customStyle="1" w:styleId="S5">
    <w:name w:val="S_Обычный"/>
    <w:basedOn w:val="a1"/>
    <w:link w:val="S6"/>
    <w:uiPriority w:val="99"/>
    <w:rsid w:val="004B7E57"/>
    <w:pPr>
      <w:spacing w:line="360" w:lineRule="auto"/>
      <w:ind w:firstLine="709"/>
      <w:jc w:val="both"/>
    </w:pPr>
  </w:style>
  <w:style w:type="character" w:customStyle="1" w:styleId="S6">
    <w:name w:val="S_Обычный Знак"/>
    <w:basedOn w:val="a2"/>
    <w:link w:val="S5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99"/>
    <w:qFormat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basedOn w:val="a2"/>
    <w:link w:val="aff0"/>
    <w:uiPriority w:val="99"/>
    <w:locked/>
    <w:rsid w:val="004B7E57"/>
    <w:rPr>
      <w:rFonts w:ascii="Calibri" w:eastAsia="Times New Roman" w:hAnsi="Calibri" w:cs="Times New Roman"/>
    </w:rPr>
  </w:style>
  <w:style w:type="paragraph" w:customStyle="1" w:styleId="S30">
    <w:name w:val="S_Заголовок 3"/>
    <w:basedOn w:val="3"/>
    <w:uiPriority w:val="99"/>
    <w:rsid w:val="004B7E57"/>
    <w:pPr>
      <w:numPr>
        <w:ilvl w:val="2"/>
        <w:numId w:val="39"/>
      </w:numPr>
      <w:spacing w:line="276" w:lineRule="auto"/>
      <w:ind w:left="720" w:hanging="432"/>
    </w:pPr>
    <w:rPr>
      <w:lang w:eastAsia="en-US"/>
    </w:rPr>
  </w:style>
  <w:style w:type="paragraph" w:customStyle="1" w:styleId="S7">
    <w:name w:val="S_Обычный Знак Знак"/>
    <w:basedOn w:val="a1"/>
    <w:link w:val="S8"/>
    <w:uiPriority w:val="99"/>
    <w:locked/>
    <w:rsid w:val="004B7E57"/>
    <w:pPr>
      <w:spacing w:line="360" w:lineRule="auto"/>
      <w:ind w:firstLine="709"/>
      <w:jc w:val="both"/>
    </w:pPr>
  </w:style>
  <w:style w:type="character" w:customStyle="1" w:styleId="S8">
    <w:name w:val="S_Обычный Знак Знак Знак"/>
    <w:basedOn w:val="a2"/>
    <w:link w:val="S7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OC Heading"/>
    <w:basedOn w:val="11"/>
    <w:next w:val="a1"/>
    <w:uiPriority w:val="99"/>
    <w:qFormat/>
    <w:rsid w:val="004B7E57"/>
    <w:pPr>
      <w:spacing w:before="240" w:line="276" w:lineRule="auto"/>
      <w:outlineLvl w:val="9"/>
    </w:pPr>
    <w:rPr>
      <w:sz w:val="32"/>
      <w:szCs w:val="32"/>
      <w:lang w:eastAsia="en-US"/>
    </w:rPr>
  </w:style>
  <w:style w:type="paragraph" w:styleId="aff3">
    <w:name w:val="Plain Text"/>
    <w:aliases w:val="Char"/>
    <w:basedOn w:val="a1"/>
    <w:link w:val="aff4"/>
    <w:uiPriority w:val="99"/>
    <w:rsid w:val="004B7E57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aliases w:val="Char Знак"/>
    <w:basedOn w:val="a2"/>
    <w:link w:val="aff3"/>
    <w:uiPriority w:val="99"/>
    <w:rsid w:val="004B7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4B7E57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S9">
    <w:name w:val="S_Заголовок таблицы"/>
    <w:basedOn w:val="a1"/>
    <w:uiPriority w:val="99"/>
    <w:rsid w:val="004B7E57"/>
    <w:pPr>
      <w:spacing w:line="360" w:lineRule="auto"/>
      <w:ind w:firstLine="709"/>
      <w:jc w:val="center"/>
    </w:pPr>
    <w:rPr>
      <w:u w:val="single"/>
    </w:rPr>
  </w:style>
  <w:style w:type="paragraph" w:styleId="32">
    <w:name w:val="toc 3"/>
    <w:basedOn w:val="a1"/>
    <w:next w:val="a1"/>
    <w:autoRedefine/>
    <w:uiPriority w:val="99"/>
    <w:rsid w:val="004B7E57"/>
    <w:pPr>
      <w:tabs>
        <w:tab w:val="left" w:pos="0"/>
        <w:tab w:val="left" w:pos="709"/>
        <w:tab w:val="right" w:leader="dot" w:pos="10206"/>
      </w:tabs>
      <w:spacing w:line="360" w:lineRule="auto"/>
      <w:contextualSpacing/>
      <w:jc w:val="both"/>
    </w:pPr>
    <w:rPr>
      <w:rFonts w:eastAsia="Calibri"/>
      <w:iCs/>
      <w:noProof/>
      <w:lang w:eastAsia="en-US"/>
    </w:rPr>
  </w:style>
  <w:style w:type="character" w:styleId="aff5">
    <w:name w:val="Strong"/>
    <w:basedOn w:val="a2"/>
    <w:uiPriority w:val="99"/>
    <w:qFormat/>
    <w:rsid w:val="004B7E57"/>
    <w:rPr>
      <w:rFonts w:cs="Times New Roman"/>
      <w:b/>
      <w:bCs/>
    </w:rPr>
  </w:style>
  <w:style w:type="paragraph" w:styleId="43">
    <w:name w:val="toc 4"/>
    <w:basedOn w:val="a1"/>
    <w:next w:val="a1"/>
    <w:autoRedefine/>
    <w:uiPriority w:val="99"/>
    <w:rsid w:val="004B7E57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2">
    <w:name w:val="toc 5"/>
    <w:basedOn w:val="a1"/>
    <w:next w:val="a1"/>
    <w:autoRedefine/>
    <w:uiPriority w:val="99"/>
    <w:rsid w:val="004B7E57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99"/>
    <w:rsid w:val="004B7E57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3">
    <w:name w:val="toc 7"/>
    <w:basedOn w:val="a1"/>
    <w:next w:val="a1"/>
    <w:autoRedefine/>
    <w:uiPriority w:val="99"/>
    <w:rsid w:val="004B7E57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99"/>
    <w:rsid w:val="004B7E57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3">
    <w:name w:val="toc 9"/>
    <w:basedOn w:val="a1"/>
    <w:next w:val="a1"/>
    <w:autoRedefine/>
    <w:uiPriority w:val="99"/>
    <w:rsid w:val="004B7E57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6">
    <w:name w:val="Body Text"/>
    <w:aliases w:val="Знак1 Знак Знак Знак Знак,Знак1 Знак Знак Знак,Знак1 Знак"/>
    <w:basedOn w:val="a1"/>
    <w:link w:val="aff7"/>
    <w:uiPriority w:val="99"/>
    <w:rsid w:val="004B7E57"/>
    <w:pPr>
      <w:spacing w:after="120" w:line="360" w:lineRule="auto"/>
      <w:ind w:firstLine="684"/>
      <w:jc w:val="both"/>
    </w:pPr>
  </w:style>
  <w:style w:type="character" w:customStyle="1" w:styleId="aff7">
    <w:name w:val="Основной текст Знак"/>
    <w:aliases w:val="Знак1 Знак Знак Знак Знак Знак,Знак1 Знак Знак Знак Знак1,Знак1 Знак Знак"/>
    <w:basedOn w:val="a2"/>
    <w:link w:val="aff6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1"/>
    <w:autoRedefine/>
    <w:uiPriority w:val="99"/>
    <w:rsid w:val="004B7E57"/>
    <w:pPr>
      <w:widowControl w:val="0"/>
      <w:numPr>
        <w:numId w:val="27"/>
      </w:numPr>
      <w:tabs>
        <w:tab w:val="left" w:pos="426"/>
      </w:tabs>
      <w:ind w:left="426" w:hanging="426"/>
      <w:contextualSpacing/>
    </w:pPr>
  </w:style>
  <w:style w:type="paragraph" w:customStyle="1" w:styleId="1">
    <w:name w:val="Маркированный_1 Знак"/>
    <w:basedOn w:val="a1"/>
    <w:uiPriority w:val="99"/>
    <w:locked/>
    <w:rsid w:val="004B7E57"/>
    <w:pPr>
      <w:numPr>
        <w:numId w:val="26"/>
      </w:numPr>
      <w:spacing w:line="360" w:lineRule="auto"/>
      <w:jc w:val="both"/>
    </w:pPr>
  </w:style>
  <w:style w:type="paragraph" w:customStyle="1" w:styleId="10">
    <w:name w:val="Маркированный_1 Знак Знак"/>
    <w:basedOn w:val="a1"/>
    <w:uiPriority w:val="99"/>
    <w:locked/>
    <w:rsid w:val="004B7E57"/>
    <w:pPr>
      <w:numPr>
        <w:ilvl w:val="1"/>
        <w:numId w:val="26"/>
      </w:numPr>
      <w:tabs>
        <w:tab w:val="left" w:pos="900"/>
      </w:tabs>
      <w:spacing w:line="360" w:lineRule="auto"/>
      <w:jc w:val="both"/>
    </w:pPr>
  </w:style>
  <w:style w:type="paragraph" w:styleId="23">
    <w:name w:val="Body Text Indent 2"/>
    <w:basedOn w:val="a1"/>
    <w:link w:val="24"/>
    <w:uiPriority w:val="99"/>
    <w:rsid w:val="004B7E57"/>
    <w:pPr>
      <w:spacing w:after="120" w:line="480" w:lineRule="auto"/>
      <w:ind w:left="283" w:firstLine="680"/>
      <w:jc w:val="both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Маркированный"/>
    <w:basedOn w:val="a"/>
    <w:link w:val="Sa"/>
    <w:autoRedefine/>
    <w:uiPriority w:val="99"/>
    <w:locked/>
    <w:rsid w:val="004B7E57"/>
    <w:pPr>
      <w:numPr>
        <w:numId w:val="40"/>
      </w:numPr>
      <w:tabs>
        <w:tab w:val="clear" w:pos="426"/>
        <w:tab w:val="left" w:pos="0"/>
      </w:tabs>
      <w:ind w:left="0" w:firstLine="0"/>
      <w:contextualSpacing w:val="0"/>
    </w:pPr>
  </w:style>
  <w:style w:type="character" w:customStyle="1" w:styleId="Sa">
    <w:name w:val="S_Маркированный Знак"/>
    <w:basedOn w:val="a2"/>
    <w:link w:val="S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ок 1"/>
    <w:basedOn w:val="a1"/>
    <w:next w:val="S2"/>
    <w:autoRedefine/>
    <w:uiPriority w:val="99"/>
    <w:locked/>
    <w:rsid w:val="004B7E57"/>
    <w:pPr>
      <w:widowControl w:val="0"/>
      <w:numPr>
        <w:numId w:val="39"/>
      </w:numPr>
      <w:tabs>
        <w:tab w:val="left" w:pos="851"/>
      </w:tabs>
      <w:spacing w:line="360" w:lineRule="auto"/>
      <w:contextualSpacing/>
      <w:jc w:val="both"/>
    </w:pPr>
    <w:rPr>
      <w:b/>
    </w:rPr>
  </w:style>
  <w:style w:type="paragraph" w:customStyle="1" w:styleId="S2">
    <w:name w:val="S_Заголовок 2"/>
    <w:basedOn w:val="20"/>
    <w:link w:val="S20"/>
    <w:autoRedefine/>
    <w:uiPriority w:val="99"/>
    <w:locked/>
    <w:rsid w:val="004B7E57"/>
    <w:pPr>
      <w:numPr>
        <w:ilvl w:val="1"/>
        <w:numId w:val="39"/>
      </w:numPr>
      <w:spacing w:before="40" w:line="276" w:lineRule="auto"/>
      <w:ind w:firstLine="0"/>
    </w:pPr>
    <w:rPr>
      <w:b w:val="0"/>
      <w:bCs w:val="0"/>
      <w:color w:val="365F91" w:themeColor="accent1" w:themeShade="BF"/>
      <w:lang w:eastAsia="en-US"/>
    </w:rPr>
  </w:style>
  <w:style w:type="character" w:customStyle="1" w:styleId="S20">
    <w:name w:val="S_Заголовок 2 Знак"/>
    <w:basedOn w:val="a2"/>
    <w:link w:val="S2"/>
    <w:uiPriority w:val="99"/>
    <w:locked/>
    <w:rsid w:val="004B7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8">
    <w:name w:val="Маркированный_1"/>
    <w:basedOn w:val="a1"/>
    <w:link w:val="110"/>
    <w:uiPriority w:val="99"/>
    <w:rsid w:val="004B7E57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Sb">
    <w:name w:val="S_Маркированный Знак Знак"/>
    <w:basedOn w:val="a2"/>
    <w:uiPriority w:val="99"/>
    <w:rsid w:val="004B7E57"/>
    <w:rPr>
      <w:rFonts w:cs="Times New Roman"/>
      <w:sz w:val="24"/>
      <w:szCs w:val="24"/>
    </w:rPr>
  </w:style>
  <w:style w:type="paragraph" w:customStyle="1" w:styleId="aff8">
    <w:name w:val="Чертежный"/>
    <w:uiPriority w:val="99"/>
    <w:rsid w:val="004B7E5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3BookAntiqua">
    <w:name w:val="Основной текст (3) + Book Antiqua"/>
    <w:aliases w:val="10 pt,Не курсив,Основной текст (48) + Полужирный,Основной текст (12) + Franklin Gothic Demi Cond,Основной текст (8) + Не полужирный"/>
    <w:basedOn w:val="a2"/>
    <w:uiPriority w:val="99"/>
    <w:rsid w:val="004B7E57"/>
    <w:rPr>
      <w:rFonts w:ascii="Book Antiqua" w:hAnsi="Book Antiqua" w:cs="Book Antiqua"/>
      <w:i/>
      <w:iCs/>
      <w:noProof/>
      <w:sz w:val="20"/>
      <w:szCs w:val="20"/>
      <w:lang w:val="en-US" w:eastAsia="en-US" w:bidi="ar-SA"/>
    </w:rPr>
  </w:style>
  <w:style w:type="character" w:customStyle="1" w:styleId="21CourierNew">
    <w:name w:val="Основной текст (21) + Courier New"/>
    <w:aliases w:val="17 pt,Полужирный1,Основной текст (21) + Times New Roman,11 pt4,Курсив11,Основной текст (2) + 10 pt1,Не курсив1,Основной текст + 7 pt,Основной текст (21) + 10 pt1,Курсив1,Основной текст (11) + Полужирный"/>
    <w:basedOn w:val="a2"/>
    <w:uiPriority w:val="99"/>
    <w:rsid w:val="004B7E57"/>
    <w:rPr>
      <w:rFonts w:ascii="Courier New" w:hAnsi="Courier New" w:cs="Courier New"/>
      <w:b/>
      <w:bCs/>
      <w:sz w:val="34"/>
      <w:szCs w:val="34"/>
      <w:lang w:bidi="ar-SA"/>
    </w:rPr>
  </w:style>
  <w:style w:type="character" w:customStyle="1" w:styleId="19">
    <w:name w:val="Основной текст (19)"/>
    <w:basedOn w:val="a2"/>
    <w:link w:val="191"/>
    <w:uiPriority w:val="99"/>
    <w:locked/>
    <w:rsid w:val="004B7E57"/>
    <w:rPr>
      <w:rFonts w:ascii="Courier New" w:hAnsi="Courier New" w:cs="Times New Roman"/>
      <w:sz w:val="34"/>
      <w:szCs w:val="34"/>
      <w:shd w:val="clear" w:color="auto" w:fill="FFFFFF"/>
    </w:rPr>
  </w:style>
  <w:style w:type="character" w:customStyle="1" w:styleId="19TimesNewRoman">
    <w:name w:val="Основной текст (19) + Times New Roman"/>
    <w:aliases w:val="15 pt1,11 pt6"/>
    <w:basedOn w:val="19"/>
    <w:uiPriority w:val="99"/>
    <w:rsid w:val="004B7E5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4B7E57"/>
    <w:pPr>
      <w:shd w:val="clear" w:color="auto" w:fill="FFFFFF"/>
      <w:spacing w:before="60" w:after="60" w:line="254" w:lineRule="exact"/>
      <w:ind w:firstLine="720"/>
    </w:pPr>
    <w:rPr>
      <w:rFonts w:ascii="Courier New" w:eastAsiaTheme="minorHAnsi" w:hAnsi="Courier New"/>
      <w:sz w:val="34"/>
      <w:szCs w:val="34"/>
      <w:lang w:eastAsia="en-US"/>
    </w:rPr>
  </w:style>
  <w:style w:type="character" w:customStyle="1" w:styleId="977pt">
    <w:name w:val="Основной текст (97) + 7 pt"/>
    <w:aliases w:val="Полужирный3,Курсив10,Основной текст (49) + Полужирный"/>
    <w:basedOn w:val="a2"/>
    <w:uiPriority w:val="99"/>
    <w:rsid w:val="004B7E57"/>
    <w:rPr>
      <w:rFonts w:ascii="Times New Roman" w:hAnsi="Times New Roman" w:cs="Times New Roman"/>
      <w:b/>
      <w:bCs/>
      <w:i/>
      <w:iCs/>
      <w:noProof/>
      <w:sz w:val="14"/>
      <w:szCs w:val="14"/>
    </w:rPr>
  </w:style>
  <w:style w:type="character" w:customStyle="1" w:styleId="45">
    <w:name w:val="Основной текст (45)"/>
    <w:basedOn w:val="a2"/>
    <w:link w:val="45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451">
    <w:name w:val="Основной текст (45)1"/>
    <w:basedOn w:val="a1"/>
    <w:link w:val="45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8">
    <w:name w:val="Основной текст (48)"/>
    <w:basedOn w:val="a2"/>
    <w:link w:val="481"/>
    <w:uiPriority w:val="99"/>
    <w:locked/>
    <w:rsid w:val="004B7E57"/>
    <w:rPr>
      <w:rFonts w:cs="Times New Roman"/>
      <w:i/>
      <w:iCs/>
      <w:shd w:val="clear" w:color="auto" w:fill="FFFFFF"/>
    </w:rPr>
  </w:style>
  <w:style w:type="character" w:customStyle="1" w:styleId="480">
    <w:name w:val="Основной текст (48) + Не курсив"/>
    <w:basedOn w:val="48"/>
    <w:uiPriority w:val="99"/>
    <w:rsid w:val="004B7E57"/>
    <w:rPr>
      <w:rFonts w:cs="Times New Roman"/>
      <w:i/>
      <w:iCs/>
      <w:shd w:val="clear" w:color="auto" w:fill="FFFFFF"/>
    </w:rPr>
  </w:style>
  <w:style w:type="character" w:customStyle="1" w:styleId="21TimesNewRoman1">
    <w:name w:val="Основной текст (21) + Times New Roman1"/>
    <w:aliases w:val="11 pt3"/>
    <w:basedOn w:val="a2"/>
    <w:uiPriority w:val="99"/>
    <w:rsid w:val="004B7E57"/>
    <w:rPr>
      <w:rFonts w:ascii="Times New Roman" w:hAnsi="Times New Roman" w:cs="Times New Roman"/>
      <w:sz w:val="22"/>
      <w:szCs w:val="22"/>
    </w:rPr>
  </w:style>
  <w:style w:type="paragraph" w:customStyle="1" w:styleId="481">
    <w:name w:val="Основной текст (48)1"/>
    <w:basedOn w:val="a1"/>
    <w:link w:val="48"/>
    <w:uiPriority w:val="99"/>
    <w:rsid w:val="004B7E57"/>
    <w:pPr>
      <w:shd w:val="clear" w:color="auto" w:fill="FFFFFF"/>
      <w:spacing w:line="249" w:lineRule="exact"/>
      <w:ind w:firstLine="680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9">
    <w:name w:val="Основной текст (49)"/>
    <w:basedOn w:val="a2"/>
    <w:link w:val="49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496">
    <w:name w:val="Основной текст (49)6"/>
    <w:basedOn w:val="49"/>
    <w:uiPriority w:val="99"/>
    <w:rsid w:val="004B7E57"/>
    <w:rPr>
      <w:rFonts w:cs="Times New Roman"/>
      <w:strike/>
      <w:sz w:val="18"/>
      <w:szCs w:val="18"/>
      <w:shd w:val="clear" w:color="auto" w:fill="FFFFFF"/>
    </w:rPr>
  </w:style>
  <w:style w:type="character" w:customStyle="1" w:styleId="450">
    <w:name w:val="Основной текст (45) + Полужирный"/>
    <w:aliases w:val="Курсив9"/>
    <w:basedOn w:val="45"/>
    <w:uiPriority w:val="99"/>
    <w:rsid w:val="004B7E5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53">
    <w:name w:val="Основной текст (45)3"/>
    <w:basedOn w:val="45"/>
    <w:uiPriority w:val="99"/>
    <w:rsid w:val="004B7E57"/>
    <w:rPr>
      <w:rFonts w:ascii="Times New Roman" w:hAnsi="Times New Roman" w:cs="Times New Roman"/>
      <w:strike/>
      <w:sz w:val="18"/>
      <w:szCs w:val="18"/>
      <w:shd w:val="clear" w:color="auto" w:fill="FFFFFF"/>
    </w:rPr>
  </w:style>
  <w:style w:type="character" w:customStyle="1" w:styleId="511">
    <w:name w:val="Основной текст (51)"/>
    <w:basedOn w:val="a2"/>
    <w:link w:val="5110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513">
    <w:name w:val="Основной текст (51) + Полужирный"/>
    <w:aliases w:val="Курсив8"/>
    <w:basedOn w:val="511"/>
    <w:uiPriority w:val="99"/>
    <w:rsid w:val="004B7E5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110pt">
    <w:name w:val="Основной текст (51) + 10 pt"/>
    <w:aliases w:val="Курсив7"/>
    <w:basedOn w:val="511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910pt">
    <w:name w:val="Основной текст (49) + 10 pt"/>
    <w:aliases w:val="Курсив6"/>
    <w:basedOn w:val="49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491">
    <w:name w:val="Основной текст (49)1"/>
    <w:basedOn w:val="a1"/>
    <w:link w:val="49"/>
    <w:uiPriority w:val="99"/>
    <w:rsid w:val="004B7E57"/>
    <w:pPr>
      <w:shd w:val="clear" w:color="auto" w:fill="FFFFFF"/>
      <w:spacing w:line="222" w:lineRule="exact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paragraph" w:customStyle="1" w:styleId="5110">
    <w:name w:val="Основной текст (51)1"/>
    <w:basedOn w:val="a1"/>
    <w:link w:val="511"/>
    <w:uiPriority w:val="99"/>
    <w:rsid w:val="004B7E57"/>
    <w:pPr>
      <w:shd w:val="clear" w:color="auto" w:fill="FFFFFF"/>
      <w:spacing w:line="222" w:lineRule="exact"/>
      <w:ind w:firstLine="600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54">
    <w:name w:val="Основной текст (54)"/>
    <w:basedOn w:val="a2"/>
    <w:link w:val="54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541">
    <w:name w:val="Основной текст (54)1"/>
    <w:basedOn w:val="a1"/>
    <w:link w:val="54"/>
    <w:uiPriority w:val="99"/>
    <w:rsid w:val="004B7E57"/>
    <w:pPr>
      <w:shd w:val="clear" w:color="auto" w:fill="FFFFFF"/>
      <w:spacing w:line="222" w:lineRule="exact"/>
      <w:ind w:firstLine="560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3TimesNewRoman">
    <w:name w:val="Основной текст (43) + Times New Roman"/>
    <w:aliases w:val="14 pt1,Курсив2,Основной текст (10) + Century Schoolbook,Основной текст + 18 pt,Масштаб 60%2"/>
    <w:basedOn w:val="a2"/>
    <w:uiPriority w:val="99"/>
    <w:rsid w:val="004B7E57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TimesNewRoman">
    <w:name w:val="Основной текст (12) + Times New Roman"/>
    <w:aliases w:val="15 pt,Курсив,Основной текст (63) + 7 pt,Полужирный9,Основной текст (5) + 18 pt,Основной текст (43) + Times New Roman1,Основной текст (12) + Arial,14 pt,Основной текст (3) + Century Schoolbook,Масштаб 60%"/>
    <w:basedOn w:val="a2"/>
    <w:uiPriority w:val="99"/>
    <w:rsid w:val="004B7E57"/>
    <w:rPr>
      <w:rFonts w:ascii="Times New Roman" w:hAnsi="Times New Roman" w:cs="Times New Roman"/>
      <w:i/>
      <w:iCs/>
      <w:noProof/>
      <w:sz w:val="30"/>
      <w:szCs w:val="30"/>
      <w:lang w:bidi="ar-SA"/>
    </w:rPr>
  </w:style>
  <w:style w:type="character" w:customStyle="1" w:styleId="430">
    <w:name w:val="Основной текст (43)"/>
    <w:basedOn w:val="a2"/>
    <w:link w:val="431"/>
    <w:uiPriority w:val="99"/>
    <w:locked/>
    <w:rsid w:val="004B7E57"/>
    <w:rPr>
      <w:rFonts w:ascii="Sylfaen" w:hAnsi="Sylfaen" w:cs="Times New Roman"/>
      <w:sz w:val="32"/>
      <w:szCs w:val="32"/>
      <w:shd w:val="clear" w:color="auto" w:fill="FFFFFF"/>
    </w:rPr>
  </w:style>
  <w:style w:type="paragraph" w:customStyle="1" w:styleId="431">
    <w:name w:val="Основной текст (43)1"/>
    <w:basedOn w:val="a1"/>
    <w:link w:val="430"/>
    <w:uiPriority w:val="99"/>
    <w:rsid w:val="004B7E57"/>
    <w:pPr>
      <w:shd w:val="clear" w:color="auto" w:fill="FFFFFF"/>
      <w:spacing w:before="360" w:line="363" w:lineRule="exact"/>
      <w:ind w:firstLine="920"/>
      <w:jc w:val="both"/>
    </w:pPr>
    <w:rPr>
      <w:rFonts w:ascii="Sylfaen" w:eastAsiaTheme="minorHAnsi" w:hAnsi="Sylfaen"/>
      <w:sz w:val="32"/>
      <w:szCs w:val="32"/>
      <w:lang w:eastAsia="en-US"/>
    </w:rPr>
  </w:style>
  <w:style w:type="character" w:customStyle="1" w:styleId="69">
    <w:name w:val="Основной текст (69)"/>
    <w:basedOn w:val="a2"/>
    <w:link w:val="691"/>
    <w:uiPriority w:val="99"/>
    <w:locked/>
    <w:rsid w:val="004B7E57"/>
    <w:rPr>
      <w:rFonts w:cs="Times New Roman"/>
      <w:b/>
      <w:bCs/>
      <w:sz w:val="10"/>
      <w:szCs w:val="10"/>
      <w:shd w:val="clear" w:color="auto" w:fill="FFFFFF"/>
    </w:rPr>
  </w:style>
  <w:style w:type="paragraph" w:customStyle="1" w:styleId="691">
    <w:name w:val="Основной текст (69)1"/>
    <w:basedOn w:val="a1"/>
    <w:link w:val="69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z w:val="10"/>
      <w:szCs w:val="10"/>
      <w:lang w:eastAsia="en-US"/>
    </w:rPr>
  </w:style>
  <w:style w:type="paragraph" w:customStyle="1" w:styleId="aff9">
    <w:name w:val="Обычный в таблице"/>
    <w:basedOn w:val="a1"/>
    <w:link w:val="affa"/>
    <w:uiPriority w:val="99"/>
    <w:locked/>
    <w:rsid w:val="004B7E57"/>
    <w:pPr>
      <w:spacing w:line="360" w:lineRule="auto"/>
      <w:ind w:firstLine="709"/>
      <w:jc w:val="both"/>
    </w:pPr>
    <w:rPr>
      <w:b/>
      <w:sz w:val="28"/>
      <w:szCs w:val="28"/>
    </w:rPr>
  </w:style>
  <w:style w:type="character" w:customStyle="1" w:styleId="affa">
    <w:name w:val="Обычный в таблице Знак"/>
    <w:basedOn w:val="a2"/>
    <w:link w:val="aff9"/>
    <w:uiPriority w:val="99"/>
    <w:locked/>
    <w:rsid w:val="004B7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2">
    <w:name w:val="Стиль8"/>
    <w:basedOn w:val="a1"/>
    <w:uiPriority w:val="99"/>
    <w:rsid w:val="004B7E57"/>
    <w:pPr>
      <w:spacing w:line="360" w:lineRule="auto"/>
      <w:ind w:firstLine="567"/>
      <w:jc w:val="both"/>
    </w:pPr>
    <w:rPr>
      <w:rFonts w:ascii="Calibri" w:hAnsi="Calibri"/>
    </w:rPr>
  </w:style>
  <w:style w:type="paragraph" w:customStyle="1" w:styleId="S0">
    <w:name w:val="S_Таблица"/>
    <w:basedOn w:val="a1"/>
    <w:autoRedefine/>
    <w:uiPriority w:val="99"/>
    <w:rsid w:val="004B7E57"/>
    <w:pPr>
      <w:numPr>
        <w:numId w:val="30"/>
      </w:numPr>
      <w:spacing w:line="360" w:lineRule="auto"/>
      <w:jc w:val="right"/>
    </w:pPr>
    <w:rPr>
      <w:rFonts w:eastAsia="Calibri"/>
      <w:b/>
      <w:color w:val="000000"/>
    </w:rPr>
  </w:style>
  <w:style w:type="character" w:styleId="affb">
    <w:name w:val="Placeholder Text"/>
    <w:basedOn w:val="a2"/>
    <w:uiPriority w:val="99"/>
    <w:semiHidden/>
    <w:rsid w:val="004B7E57"/>
    <w:rPr>
      <w:rFonts w:cs="Times New Roman"/>
      <w:color w:val="808080"/>
    </w:rPr>
  </w:style>
  <w:style w:type="paragraph" w:customStyle="1" w:styleId="1a">
    <w:name w:val="Без интервала1"/>
    <w:link w:val="NoSpacingChar"/>
    <w:uiPriority w:val="99"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2"/>
    <w:link w:val="1a"/>
    <w:uiPriority w:val="99"/>
    <w:locked/>
    <w:rsid w:val="004B7E57"/>
    <w:rPr>
      <w:rFonts w:ascii="Calibri" w:eastAsia="Times New Roman" w:hAnsi="Calibri" w:cs="Times New Roman"/>
    </w:rPr>
  </w:style>
  <w:style w:type="paragraph" w:styleId="33">
    <w:name w:val="Body Text Indent 3"/>
    <w:basedOn w:val="a1"/>
    <w:link w:val="34"/>
    <w:uiPriority w:val="99"/>
    <w:rsid w:val="004B7E5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4B7E5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b">
    <w:name w:val="Основной шрифт абзаца1"/>
    <w:uiPriority w:val="99"/>
    <w:rsid w:val="004B7E57"/>
  </w:style>
  <w:style w:type="paragraph" w:customStyle="1" w:styleId="1c">
    <w:name w:val="Абзац списка1"/>
    <w:basedOn w:val="a1"/>
    <w:uiPriority w:val="99"/>
    <w:rsid w:val="004B7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Normal Знак Знак"/>
    <w:link w:val="Normal0"/>
    <w:uiPriority w:val="99"/>
    <w:rsid w:val="004B7E5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0">
    <w:name w:val="Normal Знак Знак Знак"/>
    <w:basedOn w:val="a2"/>
    <w:link w:val="Normal"/>
    <w:uiPriority w:val="99"/>
    <w:locked/>
    <w:rsid w:val="004B7E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">
    <w:name w:val="Мама1"/>
    <w:basedOn w:val="a1"/>
    <w:uiPriority w:val="99"/>
    <w:rsid w:val="004B7E57"/>
    <w:pPr>
      <w:tabs>
        <w:tab w:val="left" w:pos="1620"/>
      </w:tabs>
      <w:ind w:firstLine="709"/>
      <w:jc w:val="center"/>
    </w:pPr>
    <w:rPr>
      <w:b/>
      <w:sz w:val="28"/>
      <w:szCs w:val="28"/>
    </w:rPr>
  </w:style>
  <w:style w:type="paragraph" w:customStyle="1" w:styleId="ConsNormal">
    <w:name w:val="ConsNormal"/>
    <w:uiPriority w:val="99"/>
    <w:rsid w:val="004B7E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База заголовка"/>
    <w:basedOn w:val="a1"/>
    <w:next w:val="aff6"/>
    <w:uiPriority w:val="99"/>
    <w:semiHidden/>
    <w:locked/>
    <w:rsid w:val="004B7E57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S3">
    <w:name w:val="S_Заголовок 3 Знак"/>
    <w:basedOn w:val="3"/>
    <w:uiPriority w:val="99"/>
    <w:locked/>
    <w:rsid w:val="004B7E57"/>
    <w:pPr>
      <w:numPr>
        <w:ilvl w:val="2"/>
        <w:numId w:val="32"/>
      </w:numPr>
      <w:tabs>
        <w:tab w:val="clear" w:pos="1800"/>
      </w:tabs>
      <w:spacing w:line="276" w:lineRule="auto"/>
      <w:ind w:left="720" w:hanging="432"/>
    </w:pPr>
    <w:rPr>
      <w:lang w:eastAsia="en-US"/>
    </w:rPr>
  </w:style>
  <w:style w:type="paragraph" w:customStyle="1" w:styleId="S4">
    <w:name w:val="S_Заголовок 4 Знак"/>
    <w:basedOn w:val="4"/>
    <w:uiPriority w:val="99"/>
    <w:locked/>
    <w:rsid w:val="004B7E57"/>
    <w:pPr>
      <w:keepNext/>
      <w:keepLines/>
      <w:numPr>
        <w:ilvl w:val="3"/>
        <w:numId w:val="32"/>
      </w:numPr>
      <w:tabs>
        <w:tab w:val="clear" w:pos="1800"/>
      </w:tabs>
      <w:spacing w:before="40" w:beforeAutospacing="0" w:after="0" w:afterAutospacing="0" w:line="276" w:lineRule="auto"/>
      <w:ind w:left="864" w:hanging="144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customStyle="1" w:styleId="29">
    <w:name w:val="Знак29"/>
    <w:basedOn w:val="a2"/>
    <w:uiPriority w:val="99"/>
    <w:rsid w:val="004B7E57"/>
    <w:rPr>
      <w:rFonts w:cs="Times New Roman"/>
      <w:sz w:val="24"/>
      <w:szCs w:val="24"/>
      <w:lang w:val="ru-RU" w:eastAsia="ru-RU" w:bidi="ar-SA"/>
    </w:rPr>
  </w:style>
  <w:style w:type="character" w:customStyle="1" w:styleId="afb">
    <w:name w:val="Обычный (веб) Знак"/>
    <w:aliases w:val="Обычный (Web)1 Знак Знак,Обычный (Web)1 Знак1,Знак Знак Знак Знак Знак Знак Знак,Обычный (Web) Знак"/>
    <w:basedOn w:val="a2"/>
    <w:link w:val="afa"/>
    <w:uiPriority w:val="99"/>
    <w:locked/>
    <w:rsid w:val="004B7E5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 Знак Знак Знак Знак Знак Знак Знак Знак1"/>
    <w:basedOn w:val="a1"/>
    <w:uiPriority w:val="99"/>
    <w:rsid w:val="004B7E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footnote text"/>
    <w:basedOn w:val="a1"/>
    <w:link w:val="affe"/>
    <w:uiPriority w:val="99"/>
    <w:rsid w:val="004B7E57"/>
    <w:rPr>
      <w:rFonts w:ascii="Calibri" w:hAnsi="Calibri"/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4B7E5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semiHidden/>
    <w:rsid w:val="004B7E57"/>
    <w:rPr>
      <w:rFonts w:cs="Times New Roman"/>
      <w:vertAlign w:val="superscript"/>
    </w:rPr>
  </w:style>
  <w:style w:type="paragraph" w:styleId="afff0">
    <w:name w:val="Revision"/>
    <w:hidden/>
    <w:uiPriority w:val="99"/>
    <w:semiHidden/>
    <w:rsid w:val="004B7E57"/>
    <w:pPr>
      <w:spacing w:after="0" w:line="240" w:lineRule="auto"/>
    </w:pPr>
    <w:rPr>
      <w:rFonts w:ascii="Calibri" w:eastAsia="Calibri" w:hAnsi="Calibri" w:cs="Times New Roman"/>
    </w:rPr>
  </w:style>
  <w:style w:type="character" w:styleId="afff1">
    <w:name w:val="page number"/>
    <w:basedOn w:val="a2"/>
    <w:uiPriority w:val="99"/>
    <w:rsid w:val="004B7E57"/>
    <w:rPr>
      <w:rFonts w:cs="Times New Roman"/>
    </w:rPr>
  </w:style>
  <w:style w:type="paragraph" w:customStyle="1" w:styleId="afff2">
    <w:name w:val="основной текст"/>
    <w:basedOn w:val="a1"/>
    <w:uiPriority w:val="99"/>
    <w:rsid w:val="004B7E57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110">
    <w:name w:val="Маркированный_1 Знак1"/>
    <w:basedOn w:val="a2"/>
    <w:link w:val="18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1"/>
    <w:uiPriority w:val="99"/>
    <w:rsid w:val="004B7E57"/>
    <w:pPr>
      <w:spacing w:before="40" w:after="40" w:line="360" w:lineRule="auto"/>
    </w:pPr>
    <w:rPr>
      <w:rFonts w:eastAsia="Calibri"/>
      <w:u w:val="single"/>
      <w:lang w:eastAsia="en-US"/>
    </w:rPr>
  </w:style>
  <w:style w:type="paragraph" w:styleId="afff3">
    <w:name w:val="Block Text"/>
    <w:basedOn w:val="a1"/>
    <w:uiPriority w:val="99"/>
    <w:rsid w:val="004B7E57"/>
    <w:pPr>
      <w:ind w:left="284" w:right="42"/>
    </w:pPr>
    <w:rPr>
      <w:sz w:val="28"/>
      <w:szCs w:val="20"/>
    </w:rPr>
  </w:style>
  <w:style w:type="numbering" w:customStyle="1" w:styleId="1ai23">
    <w:name w:val="1 / a / i23"/>
    <w:rsid w:val="004B7E57"/>
    <w:pPr>
      <w:numPr>
        <w:numId w:val="26"/>
      </w:numPr>
    </w:pPr>
  </w:style>
  <w:style w:type="numbering" w:styleId="a0">
    <w:name w:val="Outline List 3"/>
    <w:basedOn w:val="a4"/>
    <w:uiPriority w:val="99"/>
    <w:semiHidden/>
    <w:unhideWhenUsed/>
    <w:rsid w:val="004B7E57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3A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1"/>
    <w:next w:val="a1"/>
    <w:link w:val="12"/>
    <w:uiPriority w:val="99"/>
    <w:qFormat/>
    <w:rsid w:val="001D3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9"/>
    <w:unhideWhenUsed/>
    <w:qFormat/>
    <w:rsid w:val="007B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E15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link w:val="40"/>
    <w:uiPriority w:val="99"/>
    <w:qFormat/>
    <w:rsid w:val="0065382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4B7E57"/>
    <w:pPr>
      <w:keepNext/>
      <w:keepLines/>
      <w:numPr>
        <w:ilvl w:val="4"/>
        <w:numId w:val="2"/>
      </w:numPr>
      <w:spacing w:before="40" w:line="276" w:lineRule="auto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4B7E57"/>
    <w:pPr>
      <w:keepNext/>
      <w:keepLines/>
      <w:numPr>
        <w:ilvl w:val="5"/>
        <w:numId w:val="2"/>
      </w:numPr>
      <w:spacing w:before="40" w:line="276" w:lineRule="auto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0">
    <w:name w:val="heading 7"/>
    <w:basedOn w:val="a1"/>
    <w:next w:val="a1"/>
    <w:link w:val="71"/>
    <w:uiPriority w:val="99"/>
    <w:unhideWhenUsed/>
    <w:qFormat/>
    <w:rsid w:val="00E155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9"/>
    <w:qFormat/>
    <w:rsid w:val="004B7E57"/>
    <w:pPr>
      <w:keepNext/>
      <w:keepLines/>
      <w:numPr>
        <w:ilvl w:val="7"/>
        <w:numId w:val="2"/>
      </w:numPr>
      <w:spacing w:before="40" w:line="276" w:lineRule="auto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B7E57"/>
    <w:pPr>
      <w:keepNext/>
      <w:keepLines/>
      <w:numPr>
        <w:ilvl w:val="8"/>
        <w:numId w:val="2"/>
      </w:numPr>
      <w:spacing w:before="40" w:line="276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rsid w:val="00653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rsid w:val="0065382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65382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aliases w:val="Знак"/>
    <w:basedOn w:val="a1"/>
    <w:link w:val="a8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2"/>
    <w:link w:val="a7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4"/>
    <w:basedOn w:val="a1"/>
    <w:link w:val="aa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4 Знак"/>
    <w:basedOn w:val="a2"/>
    <w:link w:val="a9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653824"/>
    <w:rPr>
      <w:color w:val="0000FF"/>
      <w:u w:val="single"/>
    </w:rPr>
  </w:style>
  <w:style w:type="character" w:styleId="ac">
    <w:name w:val="annotation reference"/>
    <w:basedOn w:val="a2"/>
    <w:uiPriority w:val="99"/>
    <w:rsid w:val="00653824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653824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65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538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6538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53824"/>
  </w:style>
  <w:style w:type="paragraph" w:customStyle="1" w:styleId="s10">
    <w:name w:val="s_1"/>
    <w:basedOn w:val="a1"/>
    <w:rsid w:val="00653824"/>
    <w:pPr>
      <w:spacing w:before="100" w:beforeAutospacing="1" w:after="100" w:afterAutospacing="1"/>
    </w:pPr>
  </w:style>
  <w:style w:type="paragraph" w:customStyle="1" w:styleId="s22">
    <w:name w:val="s_22"/>
    <w:basedOn w:val="a1"/>
    <w:rsid w:val="00653824"/>
    <w:pPr>
      <w:spacing w:before="100" w:beforeAutospacing="1" w:after="100" w:afterAutospacing="1"/>
    </w:pPr>
  </w:style>
  <w:style w:type="paragraph" w:styleId="af1">
    <w:name w:val="List Paragraph"/>
    <w:basedOn w:val="a1"/>
    <w:link w:val="af2"/>
    <w:uiPriority w:val="99"/>
    <w:qFormat/>
    <w:rsid w:val="00653824"/>
    <w:pPr>
      <w:ind w:left="720"/>
      <w:contextualSpacing/>
    </w:pPr>
  </w:style>
  <w:style w:type="table" w:styleId="af3">
    <w:name w:val="Table Grid"/>
    <w:aliases w:val="Table Grid Report"/>
    <w:basedOn w:val="a3"/>
    <w:uiPriority w:val="99"/>
    <w:rsid w:val="00A2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ложения рнгп"/>
    <w:basedOn w:val="20"/>
    <w:autoRedefine/>
    <w:rsid w:val="008C7166"/>
    <w:pPr>
      <w:keepNext w:val="0"/>
      <w:keepLines w:val="0"/>
      <w:widowControl w:val="0"/>
      <w:tabs>
        <w:tab w:val="left" w:pos="992"/>
      </w:tabs>
      <w:suppressAutoHyphens/>
      <w:spacing w:before="0"/>
      <w:ind w:left="4678"/>
      <w:jc w:val="right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US"/>
    </w:rPr>
  </w:style>
  <w:style w:type="character" w:customStyle="1" w:styleId="21">
    <w:name w:val="Заголовок 2 Знак"/>
    <w:basedOn w:val="a2"/>
    <w:link w:val="20"/>
    <w:uiPriority w:val="99"/>
    <w:rsid w:val="007B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">
    <w:name w:val="7 нумерация"/>
    <w:basedOn w:val="af1"/>
    <w:link w:val="72"/>
    <w:qFormat/>
    <w:rsid w:val="007B718B"/>
    <w:pPr>
      <w:numPr>
        <w:numId w:val="1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2">
    <w:name w:val="7 нумерация Знак"/>
    <w:basedOn w:val="a2"/>
    <w:link w:val="7"/>
    <w:rsid w:val="007B718B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1">
    <w:name w:val="9 Заголовок без уровня"/>
    <w:basedOn w:val="a1"/>
    <w:link w:val="92"/>
    <w:qFormat/>
    <w:rsid w:val="007B718B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2">
    <w:name w:val="9 Заголовок без уровня Знак"/>
    <w:basedOn w:val="a2"/>
    <w:link w:val="91"/>
    <w:rsid w:val="007B718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аголовок 1 Знак"/>
    <w:basedOn w:val="a2"/>
    <w:link w:val="11"/>
    <w:uiPriority w:val="99"/>
    <w:rsid w:val="001D3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7">
    <w:name w:val="07 Примечания"/>
    <w:basedOn w:val="a1"/>
    <w:link w:val="070"/>
    <w:qFormat/>
    <w:rsid w:val="006E3C36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2"/>
    <w:link w:val="07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6E3C36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1"/>
    <w:link w:val="620"/>
    <w:qFormat/>
    <w:rsid w:val="00E142D4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2"/>
    <w:link w:val="62"/>
    <w:rsid w:val="00E142D4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table of authorities"/>
    <w:basedOn w:val="a1"/>
    <w:next w:val="a1"/>
    <w:uiPriority w:val="99"/>
    <w:semiHidden/>
    <w:unhideWhenUsed/>
    <w:rsid w:val="00417809"/>
    <w:pPr>
      <w:spacing w:line="276" w:lineRule="auto"/>
      <w:ind w:left="240" w:hanging="240"/>
      <w:jc w:val="both"/>
    </w:pPr>
    <w:rPr>
      <w:rFonts w:eastAsiaTheme="minorHAnsi"/>
    </w:rPr>
  </w:style>
  <w:style w:type="paragraph" w:customStyle="1" w:styleId="51">
    <w:name w:val="5 Т1_Таб"/>
    <w:basedOn w:val="a1"/>
    <w:link w:val="510"/>
    <w:qFormat/>
    <w:rsid w:val="00F35A65"/>
    <w:rPr>
      <w:rFonts w:eastAsiaTheme="minorHAnsi"/>
      <w:sz w:val="20"/>
      <w:szCs w:val="20"/>
    </w:rPr>
  </w:style>
  <w:style w:type="character" w:customStyle="1" w:styleId="510">
    <w:name w:val="5 Т1_Таб Знак"/>
    <w:basedOn w:val="a2"/>
    <w:link w:val="51"/>
    <w:rsid w:val="00F35A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basedOn w:val="a2"/>
    <w:link w:val="af1"/>
    <w:uiPriority w:val="34"/>
    <w:rsid w:val="00DA6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0">
    <w:name w:val="010 Список дефис"/>
    <w:next w:val="a1"/>
    <w:link w:val="0100"/>
    <w:qFormat/>
    <w:rsid w:val="00DA6B17"/>
    <w:pPr>
      <w:numPr>
        <w:numId w:val="2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2"/>
    <w:link w:val="010"/>
    <w:rsid w:val="00DA6B1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DA6B1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2"/>
    <w:link w:val="01"/>
    <w:rsid w:val="00DA6B1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A6B1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A6B17"/>
    <w:rPr>
      <w:rFonts w:ascii="Times New Roman" w:hAnsi="Times New Roman" w:cs="Times New Roman"/>
      <w:bCs w:val="0"/>
      <w:iCs w:val="0"/>
      <w:sz w:val="24"/>
      <w:szCs w:val="28"/>
    </w:rPr>
  </w:style>
  <w:style w:type="table" w:customStyle="1" w:styleId="TableGridReport3">
    <w:name w:val="Table Grid Report3"/>
    <w:basedOn w:val="a3"/>
    <w:next w:val="af3"/>
    <w:rsid w:val="00DA6B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5 таблица"/>
    <w:basedOn w:val="a1"/>
    <w:link w:val="150"/>
    <w:qFormat/>
    <w:rsid w:val="00DA6B1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2"/>
    <w:link w:val="15"/>
    <w:rsid w:val="00DA6B1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1"/>
    <w:link w:val="42"/>
    <w:qFormat/>
    <w:rsid w:val="0070085B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2"/>
    <w:link w:val="41"/>
    <w:rsid w:val="0070085B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70085B"/>
    <w:pPr>
      <w:jc w:val="center"/>
    </w:pPr>
  </w:style>
  <w:style w:type="character" w:customStyle="1" w:styleId="5120">
    <w:name w:val="5.1 Т2_Таб Знак"/>
    <w:basedOn w:val="510"/>
    <w:link w:val="512"/>
    <w:rsid w:val="007008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1"/>
    <w:qFormat/>
    <w:rsid w:val="00CB44F4"/>
    <w:rPr>
      <w:sz w:val="20"/>
    </w:rPr>
  </w:style>
  <w:style w:type="paragraph" w:customStyle="1" w:styleId="63">
    <w:name w:val="6 Т3_примеч"/>
    <w:basedOn w:val="51"/>
    <w:link w:val="630"/>
    <w:qFormat/>
    <w:rsid w:val="00754403"/>
  </w:style>
  <w:style w:type="character" w:customStyle="1" w:styleId="630">
    <w:name w:val="6 Т3_примеч Знак"/>
    <w:basedOn w:val="510"/>
    <w:link w:val="63"/>
    <w:rsid w:val="007544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_"/>
    <w:basedOn w:val="a2"/>
    <w:link w:val="13"/>
    <w:locked/>
    <w:rsid w:val="003E542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6"/>
    <w:rsid w:val="003E542D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7">
    <w:name w:val="FollowedHyperlink"/>
    <w:basedOn w:val="a2"/>
    <w:uiPriority w:val="99"/>
    <w:semiHidden/>
    <w:unhideWhenUsed/>
    <w:rsid w:val="002D1FB7"/>
    <w:rPr>
      <w:color w:val="800080" w:themeColor="followedHyperlink"/>
      <w:u w:val="single"/>
    </w:rPr>
  </w:style>
  <w:style w:type="paragraph" w:styleId="af8">
    <w:name w:val="Body Text Indent"/>
    <w:basedOn w:val="a1"/>
    <w:link w:val="af9"/>
    <w:uiPriority w:val="99"/>
    <w:rsid w:val="00C849B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C84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1"/>
    <w:rsid w:val="000232D6"/>
    <w:pPr>
      <w:spacing w:before="100" w:beforeAutospacing="1" w:after="100" w:afterAutospacing="1"/>
    </w:pPr>
  </w:style>
  <w:style w:type="character" w:customStyle="1" w:styleId="zakonspanusual11">
    <w:name w:val="zakonspanusual11"/>
    <w:basedOn w:val="a2"/>
    <w:rsid w:val="000232D6"/>
  </w:style>
  <w:style w:type="paragraph" w:styleId="afa">
    <w:name w:val="Normal (Web)"/>
    <w:aliases w:val="Обычный (Web)1 Знак,Обычный (Web)1,Знак Знак Знак Знак Знак Знак,Обычный (Web)"/>
    <w:basedOn w:val="a1"/>
    <w:link w:val="afb"/>
    <w:uiPriority w:val="99"/>
    <w:rsid w:val="009551D3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rsid w:val="00B4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B45731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B4573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9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155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">
    <w:name w:val="Заголовок 7 Знак"/>
    <w:basedOn w:val="a2"/>
    <w:link w:val="70"/>
    <w:uiPriority w:val="99"/>
    <w:rsid w:val="00E155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062D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basedOn w:val="a2"/>
    <w:uiPriority w:val="20"/>
    <w:qFormat/>
    <w:rsid w:val="00453749"/>
    <w:rPr>
      <w:i/>
      <w:iCs/>
    </w:rPr>
  </w:style>
  <w:style w:type="character" w:customStyle="1" w:styleId="afd">
    <w:name w:val="Другое_"/>
    <w:basedOn w:val="a2"/>
    <w:link w:val="afe"/>
    <w:rsid w:val="003A21F5"/>
    <w:rPr>
      <w:rFonts w:ascii="Times New Roman" w:eastAsia="Times New Roman" w:hAnsi="Times New Roman" w:cs="Times New Roman"/>
    </w:rPr>
  </w:style>
  <w:style w:type="paragraph" w:customStyle="1" w:styleId="afe">
    <w:name w:val="Другое"/>
    <w:basedOn w:val="a1"/>
    <w:link w:val="afd"/>
    <w:rsid w:val="003A21F5"/>
    <w:pPr>
      <w:widowControl w:val="0"/>
    </w:pPr>
    <w:rPr>
      <w:sz w:val="22"/>
      <w:szCs w:val="22"/>
      <w:lang w:eastAsia="en-US"/>
    </w:rPr>
  </w:style>
  <w:style w:type="character" w:customStyle="1" w:styleId="aff">
    <w:name w:val="Гипертекстовая ссылка"/>
    <w:basedOn w:val="a2"/>
    <w:uiPriority w:val="99"/>
    <w:rsid w:val="007946A6"/>
    <w:rPr>
      <w:rFonts w:cs="Times New Roman"/>
      <w:b w:val="0"/>
      <w:color w:val="106BBE"/>
    </w:rPr>
  </w:style>
  <w:style w:type="paragraph" w:customStyle="1" w:styleId="headertext">
    <w:name w:val="headertext"/>
    <w:basedOn w:val="a1"/>
    <w:rsid w:val="00325719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5E39CC"/>
    <w:pPr>
      <w:spacing w:before="100" w:beforeAutospacing="1" w:after="100" w:afterAutospacing="1"/>
    </w:pPr>
  </w:style>
  <w:style w:type="character" w:customStyle="1" w:styleId="50">
    <w:name w:val="Заголовок 5 Знак"/>
    <w:basedOn w:val="a2"/>
    <w:link w:val="5"/>
    <w:uiPriority w:val="99"/>
    <w:rsid w:val="004B7E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9"/>
    <w:rsid w:val="004B7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4B7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9"/>
    <w:rsid w:val="004B7E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2">
    <w:name w:val="toc 2"/>
    <w:basedOn w:val="a1"/>
    <w:next w:val="a1"/>
    <w:autoRedefine/>
    <w:uiPriority w:val="99"/>
    <w:rsid w:val="004B7E57"/>
    <w:pPr>
      <w:tabs>
        <w:tab w:val="left" w:pos="0"/>
        <w:tab w:val="right" w:leader="dot" w:pos="10206"/>
      </w:tabs>
      <w:spacing w:line="360" w:lineRule="auto"/>
      <w:contextualSpacing/>
      <w:jc w:val="both"/>
    </w:pPr>
    <w:rPr>
      <w:rFonts w:eastAsia="Calibri"/>
      <w:smallCaps/>
      <w:noProof/>
      <w:lang w:eastAsia="en-US"/>
    </w:rPr>
  </w:style>
  <w:style w:type="paragraph" w:styleId="14">
    <w:name w:val="toc 1"/>
    <w:basedOn w:val="a1"/>
    <w:next w:val="a1"/>
    <w:autoRedefine/>
    <w:uiPriority w:val="99"/>
    <w:rsid w:val="004B7E57"/>
    <w:pPr>
      <w:spacing w:line="276" w:lineRule="auto"/>
    </w:pPr>
    <w:rPr>
      <w:rFonts w:eastAsia="Calibri"/>
      <w:b/>
      <w:szCs w:val="22"/>
      <w:lang w:eastAsia="en-US"/>
    </w:rPr>
  </w:style>
  <w:style w:type="paragraph" w:customStyle="1" w:styleId="16">
    <w:name w:val="Главный 1"/>
    <w:basedOn w:val="11"/>
    <w:autoRedefine/>
    <w:uiPriority w:val="99"/>
    <w:rsid w:val="004B7E57"/>
    <w:pPr>
      <w:spacing w:before="240" w:line="276" w:lineRule="auto"/>
    </w:pPr>
    <w:rPr>
      <w:b w:val="0"/>
      <w:bCs w:val="0"/>
      <w:sz w:val="32"/>
      <w:szCs w:val="32"/>
      <w:lang w:eastAsia="en-US"/>
    </w:rPr>
  </w:style>
  <w:style w:type="paragraph" w:customStyle="1" w:styleId="2">
    <w:name w:val="Главный 2"/>
    <w:basedOn w:val="20"/>
    <w:uiPriority w:val="99"/>
    <w:rsid w:val="004B7E57"/>
    <w:pPr>
      <w:numPr>
        <w:ilvl w:val="1"/>
        <w:numId w:val="2"/>
      </w:numPr>
      <w:spacing w:before="40" w:line="276" w:lineRule="auto"/>
      <w:ind w:left="0" w:firstLine="0"/>
    </w:pPr>
    <w:rPr>
      <w:b w:val="0"/>
      <w:bCs w:val="0"/>
      <w:color w:val="365F91" w:themeColor="accent1" w:themeShade="BF"/>
      <w:lang w:eastAsia="en-US"/>
    </w:rPr>
  </w:style>
  <w:style w:type="paragraph" w:customStyle="1" w:styleId="17">
    <w:name w:val="Стиль1"/>
    <w:basedOn w:val="2"/>
    <w:uiPriority w:val="99"/>
    <w:rsid w:val="004B7E57"/>
  </w:style>
  <w:style w:type="paragraph" w:customStyle="1" w:styleId="31">
    <w:name w:val="Главный 3"/>
    <w:basedOn w:val="a1"/>
    <w:uiPriority w:val="99"/>
    <w:rsid w:val="004B7E57"/>
    <w:pPr>
      <w:widowControl w:val="0"/>
      <w:spacing w:before="40" w:after="40" w:line="360" w:lineRule="auto"/>
      <w:ind w:firstLine="709"/>
      <w:contextualSpacing/>
      <w:jc w:val="both"/>
    </w:pPr>
    <w:rPr>
      <w:rFonts w:eastAsia="Calibri"/>
      <w:b/>
      <w:caps/>
      <w:lang w:eastAsia="en-US"/>
    </w:rPr>
  </w:style>
  <w:style w:type="paragraph" w:customStyle="1" w:styleId="S5">
    <w:name w:val="S_Обычный"/>
    <w:basedOn w:val="a1"/>
    <w:link w:val="S6"/>
    <w:uiPriority w:val="99"/>
    <w:rsid w:val="004B7E57"/>
    <w:pPr>
      <w:spacing w:line="360" w:lineRule="auto"/>
      <w:ind w:firstLine="709"/>
      <w:jc w:val="both"/>
    </w:pPr>
  </w:style>
  <w:style w:type="character" w:customStyle="1" w:styleId="S6">
    <w:name w:val="S_Обычный Знак"/>
    <w:basedOn w:val="a2"/>
    <w:link w:val="S5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99"/>
    <w:qFormat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basedOn w:val="a2"/>
    <w:link w:val="aff0"/>
    <w:uiPriority w:val="99"/>
    <w:locked/>
    <w:rsid w:val="004B7E57"/>
    <w:rPr>
      <w:rFonts w:ascii="Calibri" w:eastAsia="Times New Roman" w:hAnsi="Calibri" w:cs="Times New Roman"/>
    </w:rPr>
  </w:style>
  <w:style w:type="paragraph" w:customStyle="1" w:styleId="S30">
    <w:name w:val="S_Заголовок 3"/>
    <w:basedOn w:val="3"/>
    <w:uiPriority w:val="99"/>
    <w:rsid w:val="004B7E57"/>
    <w:pPr>
      <w:numPr>
        <w:ilvl w:val="2"/>
        <w:numId w:val="39"/>
      </w:numPr>
      <w:spacing w:line="276" w:lineRule="auto"/>
      <w:ind w:left="720" w:hanging="432"/>
    </w:pPr>
    <w:rPr>
      <w:lang w:eastAsia="en-US"/>
    </w:rPr>
  </w:style>
  <w:style w:type="paragraph" w:customStyle="1" w:styleId="S7">
    <w:name w:val="S_Обычный Знак Знак"/>
    <w:basedOn w:val="a1"/>
    <w:link w:val="S8"/>
    <w:uiPriority w:val="99"/>
    <w:locked/>
    <w:rsid w:val="004B7E57"/>
    <w:pPr>
      <w:spacing w:line="360" w:lineRule="auto"/>
      <w:ind w:firstLine="709"/>
      <w:jc w:val="both"/>
    </w:pPr>
  </w:style>
  <w:style w:type="character" w:customStyle="1" w:styleId="S8">
    <w:name w:val="S_Обычный Знак Знак Знак"/>
    <w:basedOn w:val="a2"/>
    <w:link w:val="S7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OC Heading"/>
    <w:basedOn w:val="11"/>
    <w:next w:val="a1"/>
    <w:uiPriority w:val="99"/>
    <w:qFormat/>
    <w:rsid w:val="004B7E57"/>
    <w:pPr>
      <w:spacing w:before="240" w:line="276" w:lineRule="auto"/>
      <w:outlineLvl w:val="9"/>
    </w:pPr>
    <w:rPr>
      <w:sz w:val="32"/>
      <w:szCs w:val="32"/>
      <w:lang w:eastAsia="en-US"/>
    </w:rPr>
  </w:style>
  <w:style w:type="paragraph" w:styleId="aff3">
    <w:name w:val="Plain Text"/>
    <w:aliases w:val="Char"/>
    <w:basedOn w:val="a1"/>
    <w:link w:val="aff4"/>
    <w:uiPriority w:val="99"/>
    <w:rsid w:val="004B7E57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aliases w:val="Char Знак"/>
    <w:basedOn w:val="a2"/>
    <w:link w:val="aff3"/>
    <w:uiPriority w:val="99"/>
    <w:rsid w:val="004B7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4B7E57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S9">
    <w:name w:val="S_Заголовок таблицы"/>
    <w:basedOn w:val="a1"/>
    <w:uiPriority w:val="99"/>
    <w:rsid w:val="004B7E57"/>
    <w:pPr>
      <w:spacing w:line="360" w:lineRule="auto"/>
      <w:ind w:firstLine="709"/>
      <w:jc w:val="center"/>
    </w:pPr>
    <w:rPr>
      <w:u w:val="single"/>
    </w:rPr>
  </w:style>
  <w:style w:type="paragraph" w:styleId="32">
    <w:name w:val="toc 3"/>
    <w:basedOn w:val="a1"/>
    <w:next w:val="a1"/>
    <w:autoRedefine/>
    <w:uiPriority w:val="99"/>
    <w:rsid w:val="004B7E57"/>
    <w:pPr>
      <w:tabs>
        <w:tab w:val="left" w:pos="0"/>
        <w:tab w:val="left" w:pos="709"/>
        <w:tab w:val="right" w:leader="dot" w:pos="10206"/>
      </w:tabs>
      <w:spacing w:line="360" w:lineRule="auto"/>
      <w:contextualSpacing/>
      <w:jc w:val="both"/>
    </w:pPr>
    <w:rPr>
      <w:rFonts w:eastAsia="Calibri"/>
      <w:iCs/>
      <w:noProof/>
      <w:lang w:eastAsia="en-US"/>
    </w:rPr>
  </w:style>
  <w:style w:type="character" w:styleId="aff5">
    <w:name w:val="Strong"/>
    <w:basedOn w:val="a2"/>
    <w:uiPriority w:val="99"/>
    <w:qFormat/>
    <w:rsid w:val="004B7E57"/>
    <w:rPr>
      <w:rFonts w:cs="Times New Roman"/>
      <w:b/>
      <w:bCs/>
    </w:rPr>
  </w:style>
  <w:style w:type="paragraph" w:styleId="43">
    <w:name w:val="toc 4"/>
    <w:basedOn w:val="a1"/>
    <w:next w:val="a1"/>
    <w:autoRedefine/>
    <w:uiPriority w:val="99"/>
    <w:rsid w:val="004B7E57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2">
    <w:name w:val="toc 5"/>
    <w:basedOn w:val="a1"/>
    <w:next w:val="a1"/>
    <w:autoRedefine/>
    <w:uiPriority w:val="99"/>
    <w:rsid w:val="004B7E57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99"/>
    <w:rsid w:val="004B7E57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3">
    <w:name w:val="toc 7"/>
    <w:basedOn w:val="a1"/>
    <w:next w:val="a1"/>
    <w:autoRedefine/>
    <w:uiPriority w:val="99"/>
    <w:rsid w:val="004B7E57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99"/>
    <w:rsid w:val="004B7E57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3">
    <w:name w:val="toc 9"/>
    <w:basedOn w:val="a1"/>
    <w:next w:val="a1"/>
    <w:autoRedefine/>
    <w:uiPriority w:val="99"/>
    <w:rsid w:val="004B7E57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6">
    <w:name w:val="Body Text"/>
    <w:aliases w:val="Знак1 Знак Знак Знак Знак,Знак1 Знак Знак Знак,Знак1 Знак"/>
    <w:basedOn w:val="a1"/>
    <w:link w:val="aff7"/>
    <w:uiPriority w:val="99"/>
    <w:rsid w:val="004B7E57"/>
    <w:pPr>
      <w:spacing w:after="120" w:line="360" w:lineRule="auto"/>
      <w:ind w:firstLine="684"/>
      <w:jc w:val="both"/>
    </w:pPr>
  </w:style>
  <w:style w:type="character" w:customStyle="1" w:styleId="aff7">
    <w:name w:val="Основной текст Знак"/>
    <w:aliases w:val="Знак1 Знак Знак Знак Знак Знак,Знак1 Знак Знак Знак Знак1,Знак1 Знак Знак"/>
    <w:basedOn w:val="a2"/>
    <w:link w:val="aff6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1"/>
    <w:autoRedefine/>
    <w:uiPriority w:val="99"/>
    <w:rsid w:val="004B7E57"/>
    <w:pPr>
      <w:widowControl w:val="0"/>
      <w:numPr>
        <w:numId w:val="27"/>
      </w:numPr>
      <w:tabs>
        <w:tab w:val="left" w:pos="426"/>
      </w:tabs>
      <w:ind w:left="426" w:hanging="426"/>
      <w:contextualSpacing/>
    </w:pPr>
  </w:style>
  <w:style w:type="paragraph" w:customStyle="1" w:styleId="1">
    <w:name w:val="Маркированный_1 Знак"/>
    <w:basedOn w:val="a1"/>
    <w:uiPriority w:val="99"/>
    <w:locked/>
    <w:rsid w:val="004B7E57"/>
    <w:pPr>
      <w:numPr>
        <w:numId w:val="26"/>
      </w:numPr>
      <w:spacing w:line="360" w:lineRule="auto"/>
      <w:jc w:val="both"/>
    </w:pPr>
  </w:style>
  <w:style w:type="paragraph" w:customStyle="1" w:styleId="10">
    <w:name w:val="Маркированный_1 Знак Знак"/>
    <w:basedOn w:val="a1"/>
    <w:uiPriority w:val="99"/>
    <w:locked/>
    <w:rsid w:val="004B7E57"/>
    <w:pPr>
      <w:numPr>
        <w:ilvl w:val="1"/>
        <w:numId w:val="26"/>
      </w:numPr>
      <w:tabs>
        <w:tab w:val="left" w:pos="900"/>
      </w:tabs>
      <w:spacing w:line="360" w:lineRule="auto"/>
      <w:jc w:val="both"/>
    </w:pPr>
  </w:style>
  <w:style w:type="paragraph" w:styleId="23">
    <w:name w:val="Body Text Indent 2"/>
    <w:basedOn w:val="a1"/>
    <w:link w:val="24"/>
    <w:uiPriority w:val="99"/>
    <w:rsid w:val="004B7E57"/>
    <w:pPr>
      <w:spacing w:after="120" w:line="480" w:lineRule="auto"/>
      <w:ind w:left="283" w:firstLine="680"/>
      <w:jc w:val="both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Маркированный"/>
    <w:basedOn w:val="a"/>
    <w:link w:val="Sa"/>
    <w:autoRedefine/>
    <w:uiPriority w:val="99"/>
    <w:locked/>
    <w:rsid w:val="004B7E57"/>
    <w:pPr>
      <w:numPr>
        <w:numId w:val="40"/>
      </w:numPr>
      <w:tabs>
        <w:tab w:val="clear" w:pos="426"/>
        <w:tab w:val="left" w:pos="0"/>
      </w:tabs>
      <w:ind w:left="0" w:firstLine="0"/>
      <w:contextualSpacing w:val="0"/>
    </w:pPr>
  </w:style>
  <w:style w:type="character" w:customStyle="1" w:styleId="Sa">
    <w:name w:val="S_Маркированный Знак"/>
    <w:basedOn w:val="a2"/>
    <w:link w:val="S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ок 1"/>
    <w:basedOn w:val="a1"/>
    <w:next w:val="S2"/>
    <w:autoRedefine/>
    <w:uiPriority w:val="99"/>
    <w:locked/>
    <w:rsid w:val="004B7E57"/>
    <w:pPr>
      <w:widowControl w:val="0"/>
      <w:numPr>
        <w:numId w:val="39"/>
      </w:numPr>
      <w:tabs>
        <w:tab w:val="left" w:pos="851"/>
      </w:tabs>
      <w:spacing w:line="360" w:lineRule="auto"/>
      <w:contextualSpacing/>
      <w:jc w:val="both"/>
    </w:pPr>
    <w:rPr>
      <w:b/>
    </w:rPr>
  </w:style>
  <w:style w:type="paragraph" w:customStyle="1" w:styleId="S2">
    <w:name w:val="S_Заголовок 2"/>
    <w:basedOn w:val="20"/>
    <w:link w:val="S20"/>
    <w:autoRedefine/>
    <w:uiPriority w:val="99"/>
    <w:locked/>
    <w:rsid w:val="004B7E57"/>
    <w:pPr>
      <w:numPr>
        <w:ilvl w:val="1"/>
        <w:numId w:val="39"/>
      </w:numPr>
      <w:spacing w:before="40" w:line="276" w:lineRule="auto"/>
      <w:ind w:firstLine="0"/>
    </w:pPr>
    <w:rPr>
      <w:b w:val="0"/>
      <w:bCs w:val="0"/>
      <w:color w:val="365F91" w:themeColor="accent1" w:themeShade="BF"/>
      <w:lang w:eastAsia="en-US"/>
    </w:rPr>
  </w:style>
  <w:style w:type="character" w:customStyle="1" w:styleId="S20">
    <w:name w:val="S_Заголовок 2 Знак"/>
    <w:basedOn w:val="a2"/>
    <w:link w:val="S2"/>
    <w:uiPriority w:val="99"/>
    <w:locked/>
    <w:rsid w:val="004B7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8">
    <w:name w:val="Маркированный_1"/>
    <w:basedOn w:val="a1"/>
    <w:link w:val="110"/>
    <w:uiPriority w:val="99"/>
    <w:rsid w:val="004B7E57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Sb">
    <w:name w:val="S_Маркированный Знак Знак"/>
    <w:basedOn w:val="a2"/>
    <w:uiPriority w:val="99"/>
    <w:rsid w:val="004B7E57"/>
    <w:rPr>
      <w:rFonts w:cs="Times New Roman"/>
      <w:sz w:val="24"/>
      <w:szCs w:val="24"/>
    </w:rPr>
  </w:style>
  <w:style w:type="paragraph" w:customStyle="1" w:styleId="aff8">
    <w:name w:val="Чертежный"/>
    <w:uiPriority w:val="99"/>
    <w:rsid w:val="004B7E5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3BookAntiqua">
    <w:name w:val="Основной текст (3) + Book Antiqua"/>
    <w:aliases w:val="10 pt,Не курсив,Основной текст (48) + Полужирный,Основной текст (12) + Franklin Gothic Demi Cond,Основной текст (8) + Не полужирный"/>
    <w:basedOn w:val="a2"/>
    <w:uiPriority w:val="99"/>
    <w:rsid w:val="004B7E57"/>
    <w:rPr>
      <w:rFonts w:ascii="Book Antiqua" w:hAnsi="Book Antiqua" w:cs="Book Antiqua"/>
      <w:i/>
      <w:iCs/>
      <w:noProof/>
      <w:sz w:val="20"/>
      <w:szCs w:val="20"/>
      <w:lang w:val="en-US" w:eastAsia="en-US" w:bidi="ar-SA"/>
    </w:rPr>
  </w:style>
  <w:style w:type="character" w:customStyle="1" w:styleId="21CourierNew">
    <w:name w:val="Основной текст (21) + Courier New"/>
    <w:aliases w:val="17 pt,Полужирный1,Основной текст (21) + Times New Roman,11 pt4,Курсив11,Основной текст (2) + 10 pt1,Не курсив1,Основной текст + 7 pt,Основной текст (21) + 10 pt1,Курсив1,Основной текст (11) + Полужирный"/>
    <w:basedOn w:val="a2"/>
    <w:uiPriority w:val="99"/>
    <w:rsid w:val="004B7E57"/>
    <w:rPr>
      <w:rFonts w:ascii="Courier New" w:hAnsi="Courier New" w:cs="Courier New"/>
      <w:b/>
      <w:bCs/>
      <w:sz w:val="34"/>
      <w:szCs w:val="34"/>
      <w:lang w:bidi="ar-SA"/>
    </w:rPr>
  </w:style>
  <w:style w:type="character" w:customStyle="1" w:styleId="19">
    <w:name w:val="Основной текст (19)"/>
    <w:basedOn w:val="a2"/>
    <w:link w:val="191"/>
    <w:uiPriority w:val="99"/>
    <w:locked/>
    <w:rsid w:val="004B7E57"/>
    <w:rPr>
      <w:rFonts w:ascii="Courier New" w:hAnsi="Courier New" w:cs="Times New Roman"/>
      <w:sz w:val="34"/>
      <w:szCs w:val="34"/>
      <w:shd w:val="clear" w:color="auto" w:fill="FFFFFF"/>
    </w:rPr>
  </w:style>
  <w:style w:type="character" w:customStyle="1" w:styleId="19TimesNewRoman">
    <w:name w:val="Основной текст (19) + Times New Roman"/>
    <w:aliases w:val="15 pt1,11 pt6"/>
    <w:basedOn w:val="19"/>
    <w:uiPriority w:val="99"/>
    <w:rsid w:val="004B7E5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4B7E57"/>
    <w:pPr>
      <w:shd w:val="clear" w:color="auto" w:fill="FFFFFF"/>
      <w:spacing w:before="60" w:after="60" w:line="254" w:lineRule="exact"/>
      <w:ind w:firstLine="720"/>
    </w:pPr>
    <w:rPr>
      <w:rFonts w:ascii="Courier New" w:eastAsiaTheme="minorHAnsi" w:hAnsi="Courier New"/>
      <w:sz w:val="34"/>
      <w:szCs w:val="34"/>
      <w:lang w:eastAsia="en-US"/>
    </w:rPr>
  </w:style>
  <w:style w:type="character" w:customStyle="1" w:styleId="977pt">
    <w:name w:val="Основной текст (97) + 7 pt"/>
    <w:aliases w:val="Полужирный3,Курсив10,Основной текст (49) + Полужирный"/>
    <w:basedOn w:val="a2"/>
    <w:uiPriority w:val="99"/>
    <w:rsid w:val="004B7E57"/>
    <w:rPr>
      <w:rFonts w:ascii="Times New Roman" w:hAnsi="Times New Roman" w:cs="Times New Roman"/>
      <w:b/>
      <w:bCs/>
      <w:i/>
      <w:iCs/>
      <w:noProof/>
      <w:sz w:val="14"/>
      <w:szCs w:val="14"/>
    </w:rPr>
  </w:style>
  <w:style w:type="character" w:customStyle="1" w:styleId="45">
    <w:name w:val="Основной текст (45)"/>
    <w:basedOn w:val="a2"/>
    <w:link w:val="45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451">
    <w:name w:val="Основной текст (45)1"/>
    <w:basedOn w:val="a1"/>
    <w:link w:val="45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8">
    <w:name w:val="Основной текст (48)"/>
    <w:basedOn w:val="a2"/>
    <w:link w:val="481"/>
    <w:uiPriority w:val="99"/>
    <w:locked/>
    <w:rsid w:val="004B7E57"/>
    <w:rPr>
      <w:rFonts w:cs="Times New Roman"/>
      <w:i/>
      <w:iCs/>
      <w:shd w:val="clear" w:color="auto" w:fill="FFFFFF"/>
    </w:rPr>
  </w:style>
  <w:style w:type="character" w:customStyle="1" w:styleId="480">
    <w:name w:val="Основной текст (48) + Не курсив"/>
    <w:basedOn w:val="48"/>
    <w:uiPriority w:val="99"/>
    <w:rsid w:val="004B7E57"/>
    <w:rPr>
      <w:rFonts w:cs="Times New Roman"/>
      <w:i/>
      <w:iCs/>
      <w:shd w:val="clear" w:color="auto" w:fill="FFFFFF"/>
    </w:rPr>
  </w:style>
  <w:style w:type="character" w:customStyle="1" w:styleId="21TimesNewRoman1">
    <w:name w:val="Основной текст (21) + Times New Roman1"/>
    <w:aliases w:val="11 pt3"/>
    <w:basedOn w:val="a2"/>
    <w:uiPriority w:val="99"/>
    <w:rsid w:val="004B7E57"/>
    <w:rPr>
      <w:rFonts w:ascii="Times New Roman" w:hAnsi="Times New Roman" w:cs="Times New Roman"/>
      <w:sz w:val="22"/>
      <w:szCs w:val="22"/>
    </w:rPr>
  </w:style>
  <w:style w:type="paragraph" w:customStyle="1" w:styleId="481">
    <w:name w:val="Основной текст (48)1"/>
    <w:basedOn w:val="a1"/>
    <w:link w:val="48"/>
    <w:uiPriority w:val="99"/>
    <w:rsid w:val="004B7E57"/>
    <w:pPr>
      <w:shd w:val="clear" w:color="auto" w:fill="FFFFFF"/>
      <w:spacing w:line="249" w:lineRule="exact"/>
      <w:ind w:firstLine="680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9">
    <w:name w:val="Основной текст (49)"/>
    <w:basedOn w:val="a2"/>
    <w:link w:val="49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496">
    <w:name w:val="Основной текст (49)6"/>
    <w:basedOn w:val="49"/>
    <w:uiPriority w:val="99"/>
    <w:rsid w:val="004B7E57"/>
    <w:rPr>
      <w:rFonts w:cs="Times New Roman"/>
      <w:strike/>
      <w:sz w:val="18"/>
      <w:szCs w:val="18"/>
      <w:shd w:val="clear" w:color="auto" w:fill="FFFFFF"/>
    </w:rPr>
  </w:style>
  <w:style w:type="character" w:customStyle="1" w:styleId="450">
    <w:name w:val="Основной текст (45) + Полужирный"/>
    <w:aliases w:val="Курсив9"/>
    <w:basedOn w:val="45"/>
    <w:uiPriority w:val="99"/>
    <w:rsid w:val="004B7E5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53">
    <w:name w:val="Основной текст (45)3"/>
    <w:basedOn w:val="45"/>
    <w:uiPriority w:val="99"/>
    <w:rsid w:val="004B7E57"/>
    <w:rPr>
      <w:rFonts w:ascii="Times New Roman" w:hAnsi="Times New Roman" w:cs="Times New Roman"/>
      <w:strike/>
      <w:sz w:val="18"/>
      <w:szCs w:val="18"/>
      <w:shd w:val="clear" w:color="auto" w:fill="FFFFFF"/>
    </w:rPr>
  </w:style>
  <w:style w:type="character" w:customStyle="1" w:styleId="511">
    <w:name w:val="Основной текст (51)"/>
    <w:basedOn w:val="a2"/>
    <w:link w:val="5110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513">
    <w:name w:val="Основной текст (51) + Полужирный"/>
    <w:aliases w:val="Курсив8"/>
    <w:basedOn w:val="511"/>
    <w:uiPriority w:val="99"/>
    <w:rsid w:val="004B7E5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110pt">
    <w:name w:val="Основной текст (51) + 10 pt"/>
    <w:aliases w:val="Курсив7"/>
    <w:basedOn w:val="511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910pt">
    <w:name w:val="Основной текст (49) + 10 pt"/>
    <w:aliases w:val="Курсив6"/>
    <w:basedOn w:val="49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491">
    <w:name w:val="Основной текст (49)1"/>
    <w:basedOn w:val="a1"/>
    <w:link w:val="49"/>
    <w:uiPriority w:val="99"/>
    <w:rsid w:val="004B7E57"/>
    <w:pPr>
      <w:shd w:val="clear" w:color="auto" w:fill="FFFFFF"/>
      <w:spacing w:line="222" w:lineRule="exact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paragraph" w:customStyle="1" w:styleId="5110">
    <w:name w:val="Основной текст (51)1"/>
    <w:basedOn w:val="a1"/>
    <w:link w:val="511"/>
    <w:uiPriority w:val="99"/>
    <w:rsid w:val="004B7E57"/>
    <w:pPr>
      <w:shd w:val="clear" w:color="auto" w:fill="FFFFFF"/>
      <w:spacing w:line="222" w:lineRule="exact"/>
      <w:ind w:firstLine="600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54">
    <w:name w:val="Основной текст (54)"/>
    <w:basedOn w:val="a2"/>
    <w:link w:val="54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541">
    <w:name w:val="Основной текст (54)1"/>
    <w:basedOn w:val="a1"/>
    <w:link w:val="54"/>
    <w:uiPriority w:val="99"/>
    <w:rsid w:val="004B7E57"/>
    <w:pPr>
      <w:shd w:val="clear" w:color="auto" w:fill="FFFFFF"/>
      <w:spacing w:line="222" w:lineRule="exact"/>
      <w:ind w:firstLine="560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3TimesNewRoman">
    <w:name w:val="Основной текст (43) + Times New Roman"/>
    <w:aliases w:val="14 pt1,Курсив2,Основной текст (10) + Century Schoolbook,Основной текст + 18 pt,Масштаб 60%2"/>
    <w:basedOn w:val="a2"/>
    <w:uiPriority w:val="99"/>
    <w:rsid w:val="004B7E57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TimesNewRoman">
    <w:name w:val="Основной текст (12) + Times New Roman"/>
    <w:aliases w:val="15 pt,Курсив,Основной текст (63) + 7 pt,Полужирный9,Основной текст (5) + 18 pt,Основной текст (43) + Times New Roman1,Основной текст (12) + Arial,14 pt,Основной текст (3) + Century Schoolbook,Масштаб 60%"/>
    <w:basedOn w:val="a2"/>
    <w:uiPriority w:val="99"/>
    <w:rsid w:val="004B7E57"/>
    <w:rPr>
      <w:rFonts w:ascii="Times New Roman" w:hAnsi="Times New Roman" w:cs="Times New Roman"/>
      <w:i/>
      <w:iCs/>
      <w:noProof/>
      <w:sz w:val="30"/>
      <w:szCs w:val="30"/>
      <w:lang w:bidi="ar-SA"/>
    </w:rPr>
  </w:style>
  <w:style w:type="character" w:customStyle="1" w:styleId="430">
    <w:name w:val="Основной текст (43)"/>
    <w:basedOn w:val="a2"/>
    <w:link w:val="431"/>
    <w:uiPriority w:val="99"/>
    <w:locked/>
    <w:rsid w:val="004B7E57"/>
    <w:rPr>
      <w:rFonts w:ascii="Sylfaen" w:hAnsi="Sylfaen" w:cs="Times New Roman"/>
      <w:sz w:val="32"/>
      <w:szCs w:val="32"/>
      <w:shd w:val="clear" w:color="auto" w:fill="FFFFFF"/>
    </w:rPr>
  </w:style>
  <w:style w:type="paragraph" w:customStyle="1" w:styleId="431">
    <w:name w:val="Основной текст (43)1"/>
    <w:basedOn w:val="a1"/>
    <w:link w:val="430"/>
    <w:uiPriority w:val="99"/>
    <w:rsid w:val="004B7E57"/>
    <w:pPr>
      <w:shd w:val="clear" w:color="auto" w:fill="FFFFFF"/>
      <w:spacing w:before="360" w:line="363" w:lineRule="exact"/>
      <w:ind w:firstLine="920"/>
      <w:jc w:val="both"/>
    </w:pPr>
    <w:rPr>
      <w:rFonts w:ascii="Sylfaen" w:eastAsiaTheme="minorHAnsi" w:hAnsi="Sylfaen"/>
      <w:sz w:val="32"/>
      <w:szCs w:val="32"/>
      <w:lang w:eastAsia="en-US"/>
    </w:rPr>
  </w:style>
  <w:style w:type="character" w:customStyle="1" w:styleId="69">
    <w:name w:val="Основной текст (69)"/>
    <w:basedOn w:val="a2"/>
    <w:link w:val="691"/>
    <w:uiPriority w:val="99"/>
    <w:locked/>
    <w:rsid w:val="004B7E57"/>
    <w:rPr>
      <w:rFonts w:cs="Times New Roman"/>
      <w:b/>
      <w:bCs/>
      <w:sz w:val="10"/>
      <w:szCs w:val="10"/>
      <w:shd w:val="clear" w:color="auto" w:fill="FFFFFF"/>
    </w:rPr>
  </w:style>
  <w:style w:type="paragraph" w:customStyle="1" w:styleId="691">
    <w:name w:val="Основной текст (69)1"/>
    <w:basedOn w:val="a1"/>
    <w:link w:val="69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z w:val="10"/>
      <w:szCs w:val="10"/>
      <w:lang w:eastAsia="en-US"/>
    </w:rPr>
  </w:style>
  <w:style w:type="paragraph" w:customStyle="1" w:styleId="aff9">
    <w:name w:val="Обычный в таблице"/>
    <w:basedOn w:val="a1"/>
    <w:link w:val="affa"/>
    <w:uiPriority w:val="99"/>
    <w:locked/>
    <w:rsid w:val="004B7E57"/>
    <w:pPr>
      <w:spacing w:line="360" w:lineRule="auto"/>
      <w:ind w:firstLine="709"/>
      <w:jc w:val="both"/>
    </w:pPr>
    <w:rPr>
      <w:b/>
      <w:sz w:val="28"/>
      <w:szCs w:val="28"/>
    </w:rPr>
  </w:style>
  <w:style w:type="character" w:customStyle="1" w:styleId="affa">
    <w:name w:val="Обычный в таблице Знак"/>
    <w:basedOn w:val="a2"/>
    <w:link w:val="aff9"/>
    <w:uiPriority w:val="99"/>
    <w:locked/>
    <w:rsid w:val="004B7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2">
    <w:name w:val="Стиль8"/>
    <w:basedOn w:val="a1"/>
    <w:uiPriority w:val="99"/>
    <w:rsid w:val="004B7E57"/>
    <w:pPr>
      <w:spacing w:line="360" w:lineRule="auto"/>
      <w:ind w:firstLine="567"/>
      <w:jc w:val="both"/>
    </w:pPr>
    <w:rPr>
      <w:rFonts w:ascii="Calibri" w:hAnsi="Calibri"/>
    </w:rPr>
  </w:style>
  <w:style w:type="paragraph" w:customStyle="1" w:styleId="S0">
    <w:name w:val="S_Таблица"/>
    <w:basedOn w:val="a1"/>
    <w:autoRedefine/>
    <w:uiPriority w:val="99"/>
    <w:rsid w:val="004B7E57"/>
    <w:pPr>
      <w:numPr>
        <w:numId w:val="30"/>
      </w:numPr>
      <w:spacing w:line="360" w:lineRule="auto"/>
      <w:jc w:val="right"/>
    </w:pPr>
    <w:rPr>
      <w:rFonts w:eastAsia="Calibri"/>
      <w:b/>
      <w:color w:val="000000"/>
    </w:rPr>
  </w:style>
  <w:style w:type="character" w:styleId="affb">
    <w:name w:val="Placeholder Text"/>
    <w:basedOn w:val="a2"/>
    <w:uiPriority w:val="99"/>
    <w:semiHidden/>
    <w:rsid w:val="004B7E57"/>
    <w:rPr>
      <w:rFonts w:cs="Times New Roman"/>
      <w:color w:val="808080"/>
    </w:rPr>
  </w:style>
  <w:style w:type="paragraph" w:customStyle="1" w:styleId="1a">
    <w:name w:val="Без интервала1"/>
    <w:link w:val="NoSpacingChar"/>
    <w:uiPriority w:val="99"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2"/>
    <w:link w:val="1a"/>
    <w:uiPriority w:val="99"/>
    <w:locked/>
    <w:rsid w:val="004B7E57"/>
    <w:rPr>
      <w:rFonts w:ascii="Calibri" w:eastAsia="Times New Roman" w:hAnsi="Calibri" w:cs="Times New Roman"/>
    </w:rPr>
  </w:style>
  <w:style w:type="paragraph" w:styleId="33">
    <w:name w:val="Body Text Indent 3"/>
    <w:basedOn w:val="a1"/>
    <w:link w:val="34"/>
    <w:uiPriority w:val="99"/>
    <w:rsid w:val="004B7E5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4B7E5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b">
    <w:name w:val="Основной шрифт абзаца1"/>
    <w:uiPriority w:val="99"/>
    <w:rsid w:val="004B7E57"/>
  </w:style>
  <w:style w:type="paragraph" w:customStyle="1" w:styleId="1c">
    <w:name w:val="Абзац списка1"/>
    <w:basedOn w:val="a1"/>
    <w:uiPriority w:val="99"/>
    <w:rsid w:val="004B7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Normal Знак Знак"/>
    <w:link w:val="Normal0"/>
    <w:uiPriority w:val="99"/>
    <w:rsid w:val="004B7E5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0">
    <w:name w:val="Normal Знак Знак Знак"/>
    <w:basedOn w:val="a2"/>
    <w:link w:val="Normal"/>
    <w:uiPriority w:val="99"/>
    <w:locked/>
    <w:rsid w:val="004B7E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">
    <w:name w:val="Мама1"/>
    <w:basedOn w:val="a1"/>
    <w:uiPriority w:val="99"/>
    <w:rsid w:val="004B7E57"/>
    <w:pPr>
      <w:tabs>
        <w:tab w:val="left" w:pos="1620"/>
      </w:tabs>
      <w:ind w:firstLine="709"/>
      <w:jc w:val="center"/>
    </w:pPr>
    <w:rPr>
      <w:b/>
      <w:sz w:val="28"/>
      <w:szCs w:val="28"/>
    </w:rPr>
  </w:style>
  <w:style w:type="paragraph" w:customStyle="1" w:styleId="ConsNormal">
    <w:name w:val="ConsNormal"/>
    <w:uiPriority w:val="99"/>
    <w:rsid w:val="004B7E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База заголовка"/>
    <w:basedOn w:val="a1"/>
    <w:next w:val="aff6"/>
    <w:uiPriority w:val="99"/>
    <w:semiHidden/>
    <w:locked/>
    <w:rsid w:val="004B7E57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S3">
    <w:name w:val="S_Заголовок 3 Знак"/>
    <w:basedOn w:val="3"/>
    <w:uiPriority w:val="99"/>
    <w:locked/>
    <w:rsid w:val="004B7E57"/>
    <w:pPr>
      <w:numPr>
        <w:ilvl w:val="2"/>
        <w:numId w:val="32"/>
      </w:numPr>
      <w:tabs>
        <w:tab w:val="clear" w:pos="1800"/>
      </w:tabs>
      <w:spacing w:line="276" w:lineRule="auto"/>
      <w:ind w:left="720" w:hanging="432"/>
    </w:pPr>
    <w:rPr>
      <w:lang w:eastAsia="en-US"/>
    </w:rPr>
  </w:style>
  <w:style w:type="paragraph" w:customStyle="1" w:styleId="S4">
    <w:name w:val="S_Заголовок 4 Знак"/>
    <w:basedOn w:val="4"/>
    <w:uiPriority w:val="99"/>
    <w:locked/>
    <w:rsid w:val="004B7E57"/>
    <w:pPr>
      <w:keepNext/>
      <w:keepLines/>
      <w:numPr>
        <w:ilvl w:val="3"/>
        <w:numId w:val="32"/>
      </w:numPr>
      <w:tabs>
        <w:tab w:val="clear" w:pos="1800"/>
      </w:tabs>
      <w:spacing w:before="40" w:beforeAutospacing="0" w:after="0" w:afterAutospacing="0" w:line="276" w:lineRule="auto"/>
      <w:ind w:left="864" w:hanging="144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customStyle="1" w:styleId="29">
    <w:name w:val="Знак29"/>
    <w:basedOn w:val="a2"/>
    <w:uiPriority w:val="99"/>
    <w:rsid w:val="004B7E57"/>
    <w:rPr>
      <w:rFonts w:cs="Times New Roman"/>
      <w:sz w:val="24"/>
      <w:szCs w:val="24"/>
      <w:lang w:val="ru-RU" w:eastAsia="ru-RU" w:bidi="ar-SA"/>
    </w:rPr>
  </w:style>
  <w:style w:type="character" w:customStyle="1" w:styleId="afb">
    <w:name w:val="Обычный (веб) Знак"/>
    <w:aliases w:val="Обычный (Web)1 Знак Знак,Обычный (Web)1 Знак1,Знак Знак Знак Знак Знак Знак Знак,Обычный (Web) Знак"/>
    <w:basedOn w:val="a2"/>
    <w:link w:val="afa"/>
    <w:uiPriority w:val="99"/>
    <w:locked/>
    <w:rsid w:val="004B7E5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 Знак Знак Знак Знак Знак Знак Знак Знак1"/>
    <w:basedOn w:val="a1"/>
    <w:uiPriority w:val="99"/>
    <w:rsid w:val="004B7E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footnote text"/>
    <w:basedOn w:val="a1"/>
    <w:link w:val="affe"/>
    <w:uiPriority w:val="99"/>
    <w:rsid w:val="004B7E57"/>
    <w:rPr>
      <w:rFonts w:ascii="Calibri" w:hAnsi="Calibri"/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4B7E5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semiHidden/>
    <w:rsid w:val="004B7E57"/>
    <w:rPr>
      <w:rFonts w:cs="Times New Roman"/>
      <w:vertAlign w:val="superscript"/>
    </w:rPr>
  </w:style>
  <w:style w:type="paragraph" w:styleId="afff0">
    <w:name w:val="Revision"/>
    <w:hidden/>
    <w:uiPriority w:val="99"/>
    <w:semiHidden/>
    <w:rsid w:val="004B7E57"/>
    <w:pPr>
      <w:spacing w:after="0" w:line="240" w:lineRule="auto"/>
    </w:pPr>
    <w:rPr>
      <w:rFonts w:ascii="Calibri" w:eastAsia="Calibri" w:hAnsi="Calibri" w:cs="Times New Roman"/>
    </w:rPr>
  </w:style>
  <w:style w:type="character" w:styleId="afff1">
    <w:name w:val="page number"/>
    <w:basedOn w:val="a2"/>
    <w:uiPriority w:val="99"/>
    <w:rsid w:val="004B7E57"/>
    <w:rPr>
      <w:rFonts w:cs="Times New Roman"/>
    </w:rPr>
  </w:style>
  <w:style w:type="paragraph" w:customStyle="1" w:styleId="afff2">
    <w:name w:val="основной текст"/>
    <w:basedOn w:val="a1"/>
    <w:uiPriority w:val="99"/>
    <w:rsid w:val="004B7E57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110">
    <w:name w:val="Маркированный_1 Знак1"/>
    <w:basedOn w:val="a2"/>
    <w:link w:val="18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1"/>
    <w:uiPriority w:val="99"/>
    <w:rsid w:val="004B7E57"/>
    <w:pPr>
      <w:spacing w:before="40" w:after="40" w:line="360" w:lineRule="auto"/>
    </w:pPr>
    <w:rPr>
      <w:rFonts w:eastAsia="Calibri"/>
      <w:u w:val="single"/>
      <w:lang w:eastAsia="en-US"/>
    </w:rPr>
  </w:style>
  <w:style w:type="paragraph" w:styleId="afff3">
    <w:name w:val="Block Text"/>
    <w:basedOn w:val="a1"/>
    <w:uiPriority w:val="99"/>
    <w:rsid w:val="004B7E57"/>
    <w:pPr>
      <w:ind w:left="284" w:right="42"/>
    </w:pPr>
    <w:rPr>
      <w:sz w:val="28"/>
      <w:szCs w:val="20"/>
    </w:rPr>
  </w:style>
  <w:style w:type="numbering" w:customStyle="1" w:styleId="1ai23">
    <w:name w:val="1 / a / i23"/>
    <w:rsid w:val="004B7E57"/>
    <w:pPr>
      <w:numPr>
        <w:numId w:val="26"/>
      </w:numPr>
    </w:pPr>
  </w:style>
  <w:style w:type="numbering" w:styleId="a0">
    <w:name w:val="Outline List 3"/>
    <w:basedOn w:val="a4"/>
    <w:uiPriority w:val="99"/>
    <w:semiHidden/>
    <w:unhideWhenUsed/>
    <w:rsid w:val="004B7E57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9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5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6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8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9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5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9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7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4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6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7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6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1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8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22D8388D3BBF2AD40458F8F3926B619CF2E9EC153940F29355CB24K3qAN" TargetMode="External"/><Relationship Id="rId18" Type="http://schemas.openxmlformats.org/officeDocument/2006/relationships/hyperlink" Target="consultantplus://offline/ref=87A02203497AD54D75E91515E86A76F8BCD9B1CF4A487585D094DB802002EA1FE4A2772D0AC80E47sDu2P" TargetMode="External"/><Relationship Id="rId26" Type="http://schemas.openxmlformats.org/officeDocument/2006/relationships/hyperlink" Target="https://login.consultant.ru/link/?req=doc&amp;base=LAW&amp;n=358026&amp;date=29.03.2021" TargetMode="External"/><Relationship Id="rId39" Type="http://schemas.openxmlformats.org/officeDocument/2006/relationships/hyperlink" Target="http://economy.gov.ru/mine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22D8388D3BBF2AD40458F8F3926B619CF2E9EC153940F29355CB24K3qAN" TargetMode="External"/><Relationship Id="rId34" Type="http://schemas.openxmlformats.org/officeDocument/2006/relationships/hyperlink" Target="https://www.altaitarif22.ru/upload/doc/189_16.11.2018.pdf" TargetMode="External"/><Relationship Id="rId42" Type="http://schemas.openxmlformats.org/officeDocument/2006/relationships/hyperlink" Target="https://possovet-blag22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ltaitarif22.ru/upload/normativ/432__10.12.2020.pdf" TargetMode="External"/><Relationship Id="rId17" Type="http://schemas.openxmlformats.org/officeDocument/2006/relationships/hyperlink" Target="consultantplus://offline/ref=87A02203497AD54D75E91515E86A76F8BCD9B1CF4A487585D094DB802002EA1FE4A2772D0AC80E46sDu4P" TargetMode="External"/><Relationship Id="rId25" Type="http://schemas.openxmlformats.org/officeDocument/2006/relationships/hyperlink" Target="https://login.consultant.ru/link/?req=doc&amp;base=LAW&amp;n=370221&amp;date=29.03.2021" TargetMode="External"/><Relationship Id="rId33" Type="http://schemas.openxmlformats.org/officeDocument/2006/relationships/hyperlink" Target="https://altaitarif22.ru/upload/normativ/432__10.12.2020.pdf" TargetMode="External"/><Relationship Id="rId38" Type="http://schemas.openxmlformats.org/officeDocument/2006/relationships/hyperlink" Target="http://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A02203497AD54D75E91515E86A76F8BCD9B1CF4A487585D094DB802002EA1FE4A2772D0AC90543sDu8P" TargetMode="External"/><Relationship Id="rId20" Type="http://schemas.openxmlformats.org/officeDocument/2006/relationships/hyperlink" Target="consultantplus://offline/ref=87A02203497AD54D75E91515E86A76F8BCD9B1CF4A4E7585D094DB802002EA1FE4A2772D0AC90742sDu7P" TargetMode="External"/><Relationship Id="rId29" Type="http://schemas.openxmlformats.org/officeDocument/2006/relationships/hyperlink" Target="http://docs.cntd.ru/document/420377843" TargetMode="External"/><Relationship Id="rId41" Type="http://schemas.openxmlformats.org/officeDocument/2006/relationships/hyperlink" Target="mailto:priem@blg.alreg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ltaitarif22.ru/upload/normativ/432__10.12.2020.pdf" TargetMode="External"/><Relationship Id="rId24" Type="http://schemas.openxmlformats.org/officeDocument/2006/relationships/hyperlink" Target="https://altaitarif22.ru/upload/normativ/432__10.12.2020.pdf" TargetMode="External"/><Relationship Id="rId32" Type="http://schemas.openxmlformats.org/officeDocument/2006/relationships/hyperlink" Target="https://altaitarif22.ru/upload/normativ/432__10.12.2020.pdf" TargetMode="External"/><Relationship Id="rId37" Type="http://schemas.openxmlformats.org/officeDocument/2006/relationships/hyperlink" Target="http://fgis.economy.gov.ru" TargetMode="External"/><Relationship Id="rId40" Type="http://schemas.openxmlformats.org/officeDocument/2006/relationships/hyperlink" Target="https://www.altairegion22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A02203497AD54D75E91515E86A76F8BCD9B1CF4A487585D094DB802002EA1FE4A2772D0AC90642sDu9P" TargetMode="External"/><Relationship Id="rId23" Type="http://schemas.openxmlformats.org/officeDocument/2006/relationships/hyperlink" Target="http://internet.garant.ru/document/redirect/74660494/0" TargetMode="External"/><Relationship Id="rId28" Type="http://schemas.openxmlformats.org/officeDocument/2006/relationships/hyperlink" Target="http://internet.garant.ru/document/redirect/74660494/0" TargetMode="External"/><Relationship Id="rId36" Type="http://schemas.openxmlformats.org/officeDocument/2006/relationships/hyperlink" Target="https://altaitarif22.ru/upload/normativ/432__10.12.2020.pdf" TargetMode="External"/><Relationship Id="rId10" Type="http://schemas.openxmlformats.org/officeDocument/2006/relationships/hyperlink" Target="http://www.consultant.ru/document/cons_doc_LAW_215687/" TargetMode="External"/><Relationship Id="rId19" Type="http://schemas.openxmlformats.org/officeDocument/2006/relationships/hyperlink" Target="consultantplus://offline/ref=87A02203497AD54D75E91515E86A76F8BCD9B1CF4A487585D094DB802002EA1FE4A2772D0AC80E41sDu7P" TargetMode="External"/><Relationship Id="rId31" Type="http://schemas.openxmlformats.org/officeDocument/2006/relationships/hyperlink" Target="https://altaitarif22.ru/upload/normativ/432__10.12.2020.pdf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7291/2ce3b4c2e314b31833138ad26a48ec33f57545af/" TargetMode="External"/><Relationship Id="rId14" Type="http://schemas.openxmlformats.org/officeDocument/2006/relationships/hyperlink" Target="http://docs.cntd.ru/document/420377843" TargetMode="External"/><Relationship Id="rId22" Type="http://schemas.openxmlformats.org/officeDocument/2006/relationships/hyperlink" Target="http://docs.cntd.ru/document/420377843" TargetMode="External"/><Relationship Id="rId27" Type="http://schemas.openxmlformats.org/officeDocument/2006/relationships/hyperlink" Target="https://login.consultant.ru/link/?req=doc&amp;base=LAW&amp;n=208550&amp;date=29.03.2021" TargetMode="External"/><Relationship Id="rId30" Type="http://schemas.openxmlformats.org/officeDocument/2006/relationships/hyperlink" Target="https://login.consultant.ru/link/?req=doc&amp;base=LAW&amp;n=322077&amp;date=29.03.2021" TargetMode="External"/><Relationship Id="rId35" Type="http://schemas.openxmlformats.org/officeDocument/2006/relationships/hyperlink" Target="https://altaitarif22.ru/upload/normativ/432__10.12.2020.pdf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78BA-DB97-451C-B9D2-328AC097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15795</Words>
  <Characters>90033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v.kostina</dc:creator>
  <cp:keywords/>
  <dc:description/>
  <cp:lastModifiedBy>HP</cp:lastModifiedBy>
  <cp:revision>6</cp:revision>
  <cp:lastPrinted>2021-09-27T07:11:00Z</cp:lastPrinted>
  <dcterms:created xsi:type="dcterms:W3CDTF">2021-07-28T19:35:00Z</dcterms:created>
  <dcterms:modified xsi:type="dcterms:W3CDTF">2021-09-27T07:14:00Z</dcterms:modified>
</cp:coreProperties>
</file>